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48" w:rsidRDefault="001F3348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культуры</w:t>
      </w:r>
    </w:p>
    <w:p w:rsidR="001F3348" w:rsidRDefault="001F3348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«Центральная городская библиотека им. В.В. Маяковского» </w:t>
      </w:r>
    </w:p>
    <w:p w:rsidR="001F3348" w:rsidRDefault="001F3348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3674" w:rsidRDefault="00023DE8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Творческий  Интернет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</w:t>
      </w:r>
      <w:r w:rsidR="007B3674">
        <w:rPr>
          <w:rFonts w:ascii="Times New Roman CYR" w:hAnsi="Times New Roman CYR" w:cs="Times New Roman CYR"/>
          <w:sz w:val="28"/>
          <w:szCs w:val="28"/>
        </w:rPr>
        <w:t>конкурс</w:t>
      </w:r>
      <w:r>
        <w:rPr>
          <w:rFonts w:ascii="Times New Roman CYR" w:hAnsi="Times New Roman CYR" w:cs="Times New Roman CYR"/>
          <w:sz w:val="28"/>
          <w:szCs w:val="28"/>
        </w:rPr>
        <w:t xml:space="preserve"> « Герои Победы»</w:t>
      </w:r>
    </w:p>
    <w:p w:rsidR="007B3674" w:rsidRPr="00023DE8" w:rsidRDefault="00023DE8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23DE8">
        <w:rPr>
          <w:rFonts w:ascii="Times New Roman CYR" w:hAnsi="Times New Roman CYR" w:cs="Times New Roman CYR"/>
          <w:sz w:val="24"/>
          <w:szCs w:val="24"/>
        </w:rPr>
        <w:t>( к</w:t>
      </w:r>
      <w:proofErr w:type="gramEnd"/>
      <w:r w:rsidRPr="00023DE8">
        <w:rPr>
          <w:rFonts w:ascii="Times New Roman CYR" w:hAnsi="Times New Roman CYR" w:cs="Times New Roman CYR"/>
          <w:sz w:val="24"/>
          <w:szCs w:val="24"/>
        </w:rPr>
        <w:t xml:space="preserve"> 70-летию Победы в Великой Отечест</w:t>
      </w:r>
      <w:r w:rsidR="001F3348">
        <w:rPr>
          <w:rFonts w:ascii="Times New Roman CYR" w:hAnsi="Times New Roman CYR" w:cs="Times New Roman CYR"/>
          <w:sz w:val="24"/>
          <w:szCs w:val="24"/>
        </w:rPr>
        <w:t>в</w:t>
      </w:r>
      <w:r w:rsidRPr="00023DE8">
        <w:rPr>
          <w:rFonts w:ascii="Times New Roman CYR" w:hAnsi="Times New Roman CYR" w:cs="Times New Roman CYR"/>
          <w:sz w:val="24"/>
          <w:szCs w:val="24"/>
        </w:rPr>
        <w:t>енной войне)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3674" w:rsidRDefault="007B3674" w:rsidP="007B36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</w:t>
      </w:r>
      <w:r w:rsidR="001F3348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 w:rsidR="00023DE8">
        <w:rPr>
          <w:rFonts w:ascii="Times New Roman CYR" w:hAnsi="Times New Roman CYR" w:cs="Times New Roman CYR"/>
          <w:sz w:val="28"/>
          <w:szCs w:val="28"/>
        </w:rPr>
        <w:t>Герои  Победы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3674" w:rsidRDefault="007B3674" w:rsidP="007B367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3674" w:rsidRDefault="007B3674" w:rsidP="007B367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3674" w:rsidRPr="00FA3472" w:rsidRDefault="00FA3472" w:rsidP="00FA347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</w:t>
      </w:r>
      <w:r w:rsidR="001F3348" w:rsidRPr="00FA3472">
        <w:rPr>
          <w:rFonts w:ascii="Times New Roman CYR" w:hAnsi="Times New Roman CYR" w:cs="Times New Roman CYR"/>
          <w:b/>
          <w:sz w:val="28"/>
          <w:szCs w:val="28"/>
        </w:rPr>
        <w:t>Конкурсная работа:</w:t>
      </w:r>
    </w:p>
    <w:p w:rsidR="00FA3472" w:rsidRDefault="00FA3472" w:rsidP="00FA347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7B3674" w:rsidRPr="00FA3472">
        <w:rPr>
          <w:rFonts w:ascii="Times New Roman CYR" w:hAnsi="Times New Roman CYR" w:cs="Times New Roman CYR"/>
          <w:b/>
          <w:sz w:val="28"/>
          <w:szCs w:val="28"/>
        </w:rPr>
        <w:t>«</w:t>
      </w:r>
      <w:r w:rsidR="00BF77AF">
        <w:rPr>
          <w:rFonts w:ascii="Times New Roman CYR" w:hAnsi="Times New Roman CYR" w:cs="Times New Roman CYR"/>
          <w:b/>
          <w:sz w:val="28"/>
          <w:szCs w:val="28"/>
        </w:rPr>
        <w:t>Великая Отечественная война в судьбе моей семьи»</w:t>
      </w:r>
    </w:p>
    <w:p w:rsidR="001F3348" w:rsidRPr="00FA3472" w:rsidRDefault="00FA3472" w:rsidP="00FA347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</w:t>
      </w:r>
      <w:r w:rsidR="001F3348" w:rsidRPr="00FA3472">
        <w:rPr>
          <w:rFonts w:ascii="Times New Roman CYR" w:hAnsi="Times New Roman CYR" w:cs="Times New Roman CYR"/>
          <w:b/>
          <w:sz w:val="28"/>
          <w:szCs w:val="28"/>
        </w:rPr>
        <w:t>(рассказ)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B3674" w:rsidRDefault="007B3674" w:rsidP="007B367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7B3674" w:rsidRDefault="001F3348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Автор</w:t>
      </w:r>
      <w:r w:rsidR="007B3674">
        <w:rPr>
          <w:rFonts w:ascii="Times New Roman CYR" w:hAnsi="Times New Roman CYR" w:cs="Times New Roman CYR"/>
          <w:sz w:val="28"/>
          <w:szCs w:val="28"/>
        </w:rPr>
        <w:t>:</w:t>
      </w:r>
    </w:p>
    <w:p w:rsidR="001F3348" w:rsidRPr="00FA3472" w:rsidRDefault="001F3348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A3472">
        <w:rPr>
          <w:rFonts w:ascii="Times New Roman CYR" w:hAnsi="Times New Roman CYR" w:cs="Times New Roman CYR"/>
          <w:sz w:val="28"/>
          <w:szCs w:val="28"/>
        </w:rPr>
        <w:t>Свойкина</w:t>
      </w:r>
      <w:proofErr w:type="spellEnd"/>
      <w:r w:rsidRPr="00FA34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A3472">
        <w:rPr>
          <w:rFonts w:ascii="Times New Roman CYR" w:hAnsi="Times New Roman CYR" w:cs="Times New Roman CYR"/>
          <w:sz w:val="28"/>
          <w:szCs w:val="28"/>
        </w:rPr>
        <w:t>Ольга  Николаевна</w:t>
      </w:r>
      <w:proofErr w:type="gramEnd"/>
      <w:r w:rsidRPr="00FA3472">
        <w:rPr>
          <w:rFonts w:ascii="Times New Roman CYR" w:hAnsi="Times New Roman CYR" w:cs="Times New Roman CYR"/>
          <w:sz w:val="28"/>
          <w:szCs w:val="28"/>
        </w:rPr>
        <w:t xml:space="preserve"> (17лет)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студентка 2 курса</w:t>
      </w:r>
      <w:r w:rsidR="001F3348">
        <w:rPr>
          <w:rFonts w:ascii="Times New Roman CYR" w:hAnsi="Times New Roman CYR" w:cs="Times New Roman CYR"/>
          <w:sz w:val="28"/>
          <w:szCs w:val="28"/>
        </w:rPr>
        <w:t xml:space="preserve"> группы 20СД13</w:t>
      </w:r>
    </w:p>
    <w:p w:rsidR="001F3348" w:rsidRDefault="007B3674" w:rsidP="00FA34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ФГБОУ СПО Саровский медицинский колледж ФМБА России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3674" w:rsidRDefault="007B3674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Руководитель работы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Соколова Ирина Валерьевна,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зам. директора по воспитательной работе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ФГБОУ СПО Саровский медицинский колледж ФМБА России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B3674" w:rsidRDefault="007B3674" w:rsidP="007B36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Консультанты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Свойкина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Мария Васильевна, мама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Жарков Василий Иванович, дедушка</w:t>
      </w:r>
    </w:p>
    <w:p w:rsidR="007B3674" w:rsidRDefault="007B3674" w:rsidP="007B36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A3472" w:rsidRDefault="00FA3472" w:rsidP="00FA34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г. Саров, 2015год</w:t>
      </w:r>
    </w:p>
    <w:p w:rsidR="00BF77AF" w:rsidRDefault="00BF77AF" w:rsidP="007B367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           «Великая Отечественная война в судьбе моей семьи»</w:t>
      </w:r>
    </w:p>
    <w:p w:rsidR="00BF77AF" w:rsidRPr="00BF77AF" w:rsidRDefault="00BF77AF" w:rsidP="007B367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(рассказ)</w:t>
      </w:r>
    </w:p>
    <w:p w:rsidR="00FA3472" w:rsidRDefault="00FA3472" w:rsidP="007B367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3BF1">
        <w:rPr>
          <w:rFonts w:ascii="Times New Roman" w:hAnsi="Times New Roman" w:cs="Times New Roman"/>
          <w:sz w:val="28"/>
          <w:szCs w:val="28"/>
        </w:rPr>
        <w:t>Великая Отечественная война повлияла на судьбы многих семей нашей многонациональной страны. О ней мы знаем из уроков истории, фильмов, книг…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Весной 1941 года приближение войны ощущалось всеми, о ее наступлении докладывала и советская разведка. Однако никто не ожидал, что война наступит так внезапно и продлиться 1418 дней и ночей. На рассвете 22 июня 1941</w:t>
      </w:r>
      <w:r w:rsidR="0096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4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германские войска вторглись на территорию Советского </w:t>
      </w:r>
      <w:r w:rsidR="00964D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оюза. В этот же день было объявлено о всеобщей мобилизации военнообязанных, введено военное положение.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BF1">
        <w:rPr>
          <w:rFonts w:ascii="Times New Roman" w:hAnsi="Times New Roman" w:cs="Times New Roman"/>
          <w:sz w:val="28"/>
          <w:szCs w:val="28"/>
        </w:rPr>
        <w:t>О жизни моего прадедушки во время войн</w:t>
      </w:r>
      <w:r>
        <w:rPr>
          <w:rFonts w:ascii="Times New Roman" w:hAnsi="Times New Roman" w:cs="Times New Roman"/>
          <w:sz w:val="28"/>
          <w:szCs w:val="28"/>
        </w:rPr>
        <w:t xml:space="preserve">ы я узнала из рассказов родственников и из писем, которые </w:t>
      </w:r>
      <w:r w:rsidRPr="00D13BF1">
        <w:rPr>
          <w:rFonts w:ascii="Times New Roman" w:hAnsi="Times New Roman" w:cs="Times New Roman"/>
          <w:sz w:val="28"/>
          <w:szCs w:val="28"/>
        </w:rPr>
        <w:t xml:space="preserve">хранят в семье как память.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прадедушка  Жарков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Василий Фил</w:t>
      </w:r>
      <w:r w:rsidRPr="00D13BF1">
        <w:rPr>
          <w:rFonts w:ascii="Times New Roman" w:hAnsi="Times New Roman" w:cs="Times New Roman"/>
          <w:sz w:val="28"/>
          <w:szCs w:val="28"/>
        </w:rPr>
        <w:t>имонович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F1">
        <w:rPr>
          <w:rFonts w:ascii="Times New Roman" w:hAnsi="Times New Roman" w:cs="Times New Roman"/>
          <w:sz w:val="28"/>
          <w:szCs w:val="28"/>
        </w:rPr>
        <w:t xml:space="preserve"> (1913-1944</w:t>
      </w:r>
      <w:r w:rsidR="00964D4B">
        <w:rPr>
          <w:rFonts w:ascii="Times New Roman" w:hAnsi="Times New Roman" w:cs="Times New Roman"/>
          <w:sz w:val="28"/>
          <w:szCs w:val="28"/>
        </w:rPr>
        <w:t xml:space="preserve"> </w:t>
      </w:r>
      <w:r w:rsidRPr="00D13BF1">
        <w:rPr>
          <w:rFonts w:ascii="Times New Roman" w:hAnsi="Times New Roman" w:cs="Times New Roman"/>
          <w:sz w:val="28"/>
          <w:szCs w:val="28"/>
        </w:rPr>
        <w:t>гг.)  родился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BF1"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 w:rsidRPr="00D13BF1">
        <w:rPr>
          <w:rFonts w:ascii="Times New Roman" w:hAnsi="Times New Roman" w:cs="Times New Roman"/>
          <w:sz w:val="28"/>
          <w:szCs w:val="28"/>
        </w:rPr>
        <w:t xml:space="preserve">, Вознесенского района Нижегородской обл. </w:t>
      </w:r>
      <w:r>
        <w:rPr>
          <w:rFonts w:ascii="Times New Roman" w:hAnsi="Times New Roman" w:cs="Times New Roman"/>
          <w:sz w:val="28"/>
          <w:szCs w:val="28"/>
        </w:rPr>
        <w:t xml:space="preserve">Работал в колхозе.  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«Книги памяти»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1994г):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1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23 июня 1941г на предприятиях в колхозах, учреждениях и учебных заведениях состоялись многолюдные митинги. В резолюции промысловой артели «Красная Заря» говорилось: «Мы, рабочие артели, героическим трудом будем крепить оборону страны. Там, где раньше работали двое, сейчас должен работать один».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обратились в военком с просьбой отправить их на фронт добровольцами. В первые же дни войны уходят в действующую армию 2656 человек. В самом начале войны организуется военное обучение: население готовиться защищать населенные пункты, предприятия от налетов вражеской авиации.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зачислены в военные соединения Красной Армии, которые формировались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Горьком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области.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Среди этих добровольцев был и мой прадедушка. Его призвали в 1941</w:t>
      </w:r>
      <w:r w:rsidR="0096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4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возрасте 28 лет. На тот момент он был женат, и у них с супругой было трое детей.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BF1">
        <w:rPr>
          <w:rFonts w:ascii="Times New Roman" w:hAnsi="Times New Roman" w:cs="Times New Roman"/>
          <w:sz w:val="28"/>
          <w:szCs w:val="28"/>
        </w:rPr>
        <w:t>Свое первое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F1">
        <w:rPr>
          <w:rFonts w:ascii="Times New Roman" w:hAnsi="Times New Roman" w:cs="Times New Roman"/>
          <w:sz w:val="28"/>
          <w:szCs w:val="28"/>
        </w:rPr>
        <w:t>дедушка написал 21 сентября 1941</w:t>
      </w:r>
      <w:r w:rsidR="00964D4B">
        <w:rPr>
          <w:rFonts w:ascii="Times New Roman" w:hAnsi="Times New Roman" w:cs="Times New Roman"/>
          <w:sz w:val="28"/>
          <w:szCs w:val="28"/>
        </w:rPr>
        <w:t xml:space="preserve"> </w:t>
      </w:r>
      <w:r w:rsidRPr="00D13BF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Я вместе с родными попыталась разобрать почерк прадедушки.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Это письмо было адресовано</w:t>
      </w:r>
      <w:r w:rsidRPr="00D13BF1">
        <w:rPr>
          <w:rFonts w:ascii="Times New Roman" w:hAnsi="Times New Roman" w:cs="Times New Roman"/>
          <w:sz w:val="28"/>
          <w:szCs w:val="28"/>
        </w:rPr>
        <w:t xml:space="preserve"> брату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BF1">
        <w:rPr>
          <w:rFonts w:ascii="Times New Roman" w:hAnsi="Times New Roman" w:cs="Times New Roman"/>
          <w:sz w:val="28"/>
          <w:szCs w:val="28"/>
        </w:rPr>
        <w:t>Василию Филимоновичу</w:t>
      </w:r>
      <w:r>
        <w:rPr>
          <w:rFonts w:ascii="Times New Roman" w:hAnsi="Times New Roman" w:cs="Times New Roman"/>
          <w:sz w:val="28"/>
          <w:szCs w:val="28"/>
        </w:rPr>
        <w:t xml:space="preserve">. Ему он писал больше, чем родителям, чтобы не расстраивать их, поэтому письма во многом расходятся. </w:t>
      </w:r>
      <w:r w:rsidRPr="00D13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3BF1">
        <w:rPr>
          <w:rFonts w:ascii="Times New Roman" w:hAnsi="Times New Roman" w:cs="Times New Roman"/>
          <w:sz w:val="28"/>
          <w:szCs w:val="28"/>
        </w:rPr>
        <w:t>В письме сообща</w:t>
      </w:r>
      <w:r>
        <w:rPr>
          <w:rFonts w:ascii="Times New Roman" w:hAnsi="Times New Roman" w:cs="Times New Roman"/>
          <w:sz w:val="28"/>
          <w:szCs w:val="28"/>
        </w:rPr>
        <w:t>ется, что их дивизия обосновалась</w:t>
      </w:r>
      <w:r w:rsidRPr="00D13BF1">
        <w:rPr>
          <w:rFonts w:ascii="Times New Roman" w:hAnsi="Times New Roman" w:cs="Times New Roman"/>
          <w:sz w:val="28"/>
          <w:szCs w:val="28"/>
        </w:rPr>
        <w:t xml:space="preserve"> в лес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3BF1">
        <w:rPr>
          <w:rFonts w:ascii="Times New Roman" w:hAnsi="Times New Roman" w:cs="Times New Roman"/>
          <w:sz w:val="28"/>
          <w:szCs w:val="28"/>
        </w:rPr>
        <w:t xml:space="preserve"> вблизи Горького, где он се</w:t>
      </w:r>
      <w:r>
        <w:rPr>
          <w:rFonts w:ascii="Times New Roman" w:hAnsi="Times New Roman" w:cs="Times New Roman"/>
          <w:sz w:val="28"/>
          <w:szCs w:val="28"/>
        </w:rPr>
        <w:t xml:space="preserve">йчас учится на командира орудия. </w:t>
      </w:r>
    </w:p>
    <w:p w:rsidR="00FA3472" w:rsidRDefault="00964D4B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Вблизи </w:t>
      </w:r>
      <w:r w:rsidR="00FA3472">
        <w:rPr>
          <w:rFonts w:ascii="Times New Roman" w:hAnsi="Times New Roman" w:cs="Times New Roman"/>
          <w:sz w:val="28"/>
          <w:szCs w:val="28"/>
        </w:rPr>
        <w:t>города Горького действительно создавались истребительные отряды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3472">
        <w:rPr>
          <w:rFonts w:ascii="Times New Roman" w:hAnsi="Times New Roman" w:cs="Times New Roman"/>
          <w:sz w:val="28"/>
          <w:szCs w:val="28"/>
        </w:rPr>
        <w:t xml:space="preserve"> задачей которых являлась охрана промышленных объектов, железнодорожных сооружений, электростанций, борьба с авианалетами и разведгруппами. В дневнике начальника Генерального штаба фашистских войск Франца </w:t>
      </w:r>
      <w:proofErr w:type="spellStart"/>
      <w:r w:rsidR="00FA3472"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</w:rPr>
        <w:t>ьдера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неоднократно упоминается </w:t>
      </w:r>
      <w:r w:rsidR="00FA3472">
        <w:rPr>
          <w:rFonts w:ascii="Times New Roman" w:hAnsi="Times New Roman" w:cs="Times New Roman"/>
          <w:sz w:val="28"/>
          <w:szCs w:val="28"/>
        </w:rPr>
        <w:t xml:space="preserve">город Горький. По расчетам </w:t>
      </w:r>
      <w:proofErr w:type="spellStart"/>
      <w:r w:rsidR="00FA3472">
        <w:rPr>
          <w:rFonts w:ascii="Times New Roman" w:hAnsi="Times New Roman" w:cs="Times New Roman"/>
          <w:sz w:val="28"/>
          <w:szCs w:val="28"/>
        </w:rPr>
        <w:t>Гальдера</w:t>
      </w:r>
      <w:proofErr w:type="spellEnd"/>
      <w:r w:rsidR="00FA3472">
        <w:rPr>
          <w:rFonts w:ascii="Times New Roman" w:hAnsi="Times New Roman" w:cs="Times New Roman"/>
          <w:sz w:val="28"/>
          <w:szCs w:val="28"/>
        </w:rPr>
        <w:t>, захват Украины, Ленинграда и Москвы с Горьким лишал нашу страну трех четвертей военного потенциала и делал дальнейшее сопротивление бессмысленным.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Прадедушка также пишет, что </w:t>
      </w:r>
      <w:r w:rsidRPr="00D1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здесь они пробудут недолго, и скорее всего их направят в Ленинградскую область. (Отряды горьковчан действовали в тылу врага в Московской, Ленинградской, Смоленской, Псковской и др. обл.)  Просит, чтобы за него не волновались и в следующем письме сообщили, где служат его товарищи.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r w:rsidR="00964D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В письме, датированном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октября  1941</w:t>
      </w:r>
      <w:proofErr w:type="gram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года, мой прадедушка с</w:t>
      </w:r>
      <w:r w:rsidRPr="00E02B3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ообщает, что находится в лесу по направлению к Ленинграду вблизи Ладожского озера. Пишет в землянке, потому что «неприятель очень бомбит». Служит зенитчиком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и просит семью за него не волноваться, так как есть машины, и в случае налетов они меняют позицию. 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Это сейчас мы знаем и понимаем, что блокада Ленинграда – одна из самых трагических страниц не только в летописи Великой Отечественной войны, но и в истории мировых войн в целом. Она длилась с 8 сентября 1941 года по 27 января 1944 года (блокадное кольцо было прорвано 18 января 1943 года, но до полного освобождения Ленинграда оставался еще целый год!).</w:t>
      </w:r>
    </w:p>
    <w:p w:rsidR="00FA3472" w:rsidRDefault="00FA3472" w:rsidP="00964D4B">
      <w:pPr>
        <w:spacing w:before="20" w:after="0" w:line="360" w:lineRule="auto"/>
        <w:ind w:left="-737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января 1944 года. Этот день навеки останется в памяти ленинградцев. Ленинград был полностью освобожден от вражеской блокады.</w:t>
      </w:r>
    </w:p>
    <w:p w:rsidR="00FA3472" w:rsidRDefault="00C9424B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</w:t>
      </w:r>
      <w:r w:rsidR="00FA347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Но в это время мой прадедушка был уже далеко от Ленинграда.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D13BF1">
        <w:rPr>
          <w:rFonts w:ascii="Times New Roman" w:hAnsi="Times New Roman" w:cs="Times New Roman"/>
          <w:sz w:val="28"/>
          <w:szCs w:val="28"/>
        </w:rPr>
        <w:t>Последнее письмо, котор</w:t>
      </w:r>
      <w:r>
        <w:rPr>
          <w:rFonts w:ascii="Times New Roman" w:hAnsi="Times New Roman" w:cs="Times New Roman"/>
          <w:sz w:val="28"/>
          <w:szCs w:val="28"/>
        </w:rPr>
        <w:t>ое сохранилось, было написано</w:t>
      </w:r>
      <w:r w:rsidRPr="00D13BF1">
        <w:rPr>
          <w:rFonts w:ascii="Times New Roman" w:hAnsi="Times New Roman" w:cs="Times New Roman"/>
          <w:sz w:val="28"/>
          <w:szCs w:val="28"/>
        </w:rPr>
        <w:t xml:space="preserve"> 22 н</w:t>
      </w:r>
      <w:r>
        <w:rPr>
          <w:rFonts w:ascii="Times New Roman" w:hAnsi="Times New Roman" w:cs="Times New Roman"/>
          <w:sz w:val="28"/>
          <w:szCs w:val="28"/>
        </w:rPr>
        <w:t xml:space="preserve">оября </w:t>
      </w:r>
      <w:r w:rsidRPr="00D13BF1">
        <w:rPr>
          <w:rFonts w:ascii="Times New Roman" w:hAnsi="Times New Roman" w:cs="Times New Roman"/>
          <w:sz w:val="28"/>
          <w:szCs w:val="28"/>
        </w:rPr>
        <w:t>1942</w:t>
      </w:r>
      <w:r w:rsidR="00964D4B">
        <w:rPr>
          <w:rFonts w:ascii="Times New Roman" w:hAnsi="Times New Roman" w:cs="Times New Roman"/>
          <w:sz w:val="28"/>
          <w:szCs w:val="28"/>
        </w:rPr>
        <w:t xml:space="preserve"> </w:t>
      </w:r>
      <w:r w:rsidRPr="00D13BF1">
        <w:rPr>
          <w:rFonts w:ascii="Times New Roman" w:hAnsi="Times New Roman" w:cs="Times New Roman"/>
          <w:sz w:val="28"/>
          <w:szCs w:val="28"/>
        </w:rPr>
        <w:t>г</w:t>
      </w:r>
      <w:r w:rsidR="00964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жене, к которой дедушка с уважением обращается Марья Давыдовна. </w:t>
      </w:r>
      <w:r w:rsidRPr="00D13BF1">
        <w:rPr>
          <w:rFonts w:ascii="Times New Roman" w:hAnsi="Times New Roman" w:cs="Times New Roman"/>
          <w:sz w:val="28"/>
          <w:szCs w:val="28"/>
        </w:rPr>
        <w:t xml:space="preserve">Там он пишет, что очень соскучился по детям: Васеньке, Володеньке и </w:t>
      </w:r>
      <w:proofErr w:type="spellStart"/>
      <w:r w:rsidRPr="00D13BF1">
        <w:rPr>
          <w:rFonts w:ascii="Times New Roman" w:hAnsi="Times New Roman" w:cs="Times New Roman"/>
          <w:sz w:val="28"/>
          <w:szCs w:val="28"/>
        </w:rPr>
        <w:t>Пашеньке</w:t>
      </w:r>
      <w:proofErr w:type="spellEnd"/>
      <w:r w:rsidRPr="00D13BF1">
        <w:rPr>
          <w:rFonts w:ascii="Times New Roman" w:hAnsi="Times New Roman" w:cs="Times New Roman"/>
          <w:sz w:val="28"/>
          <w:szCs w:val="28"/>
        </w:rPr>
        <w:t>. Сообщает, что они п</w:t>
      </w:r>
      <w:r>
        <w:rPr>
          <w:rFonts w:ascii="Times New Roman" w:hAnsi="Times New Roman" w:cs="Times New Roman"/>
          <w:sz w:val="28"/>
          <w:szCs w:val="28"/>
        </w:rPr>
        <w:t>робыли 13 дней в Тамбовской области</w:t>
      </w:r>
      <w:r w:rsidRPr="00D13BF1">
        <w:rPr>
          <w:rFonts w:ascii="Times New Roman" w:hAnsi="Times New Roman" w:cs="Times New Roman"/>
          <w:sz w:val="28"/>
          <w:szCs w:val="28"/>
        </w:rPr>
        <w:t>, теперь их перевозят на запад, куда именно, неизвестно, просит только, чтобы не забыва</w:t>
      </w:r>
      <w:r>
        <w:rPr>
          <w:rFonts w:ascii="Times New Roman" w:hAnsi="Times New Roman" w:cs="Times New Roman"/>
          <w:sz w:val="28"/>
          <w:szCs w:val="28"/>
        </w:rPr>
        <w:t>ли его и не держали на него зла</w:t>
      </w:r>
      <w:r w:rsidRPr="00D13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Интересно так</w:t>
      </w:r>
      <w:r w:rsidRPr="005E5024">
        <w:rPr>
          <w:rFonts w:ascii="Times New Roman" w:hAnsi="Times New Roman" w:cs="Times New Roman"/>
          <w:sz w:val="28"/>
          <w:szCs w:val="28"/>
        </w:rPr>
        <w:t>же и то, что письмо было написано на обратной стороне списка 1</w:t>
      </w:r>
      <w:r w:rsidR="00964D4B">
        <w:rPr>
          <w:rFonts w:ascii="Times New Roman" w:hAnsi="Times New Roman" w:cs="Times New Roman"/>
          <w:sz w:val="28"/>
          <w:szCs w:val="28"/>
        </w:rPr>
        <w:t>-</w:t>
      </w:r>
      <w:r w:rsidRPr="005E5024">
        <w:rPr>
          <w:rFonts w:ascii="Times New Roman" w:hAnsi="Times New Roman" w:cs="Times New Roman"/>
          <w:sz w:val="28"/>
          <w:szCs w:val="28"/>
        </w:rPr>
        <w:t>го орудийного р</w:t>
      </w:r>
      <w:r>
        <w:rPr>
          <w:rFonts w:ascii="Times New Roman" w:hAnsi="Times New Roman" w:cs="Times New Roman"/>
          <w:sz w:val="28"/>
          <w:szCs w:val="28"/>
        </w:rPr>
        <w:t>асчета</w:t>
      </w:r>
      <w:r w:rsidRPr="005E5024">
        <w:rPr>
          <w:rFonts w:ascii="Times New Roman" w:hAnsi="Times New Roman" w:cs="Times New Roman"/>
          <w:sz w:val="28"/>
          <w:szCs w:val="28"/>
        </w:rPr>
        <w:t xml:space="preserve">, который он сам составлял, так </w:t>
      </w:r>
      <w:proofErr w:type="gramStart"/>
      <w:r w:rsidRPr="005E5024">
        <w:rPr>
          <w:rFonts w:ascii="Times New Roman" w:hAnsi="Times New Roman" w:cs="Times New Roman"/>
          <w:sz w:val="28"/>
          <w:szCs w:val="28"/>
        </w:rPr>
        <w:t>как  на</w:t>
      </w:r>
      <w:proofErr w:type="gramEnd"/>
      <w:r w:rsidRPr="005E5024">
        <w:rPr>
          <w:rFonts w:ascii="Times New Roman" w:hAnsi="Times New Roman" w:cs="Times New Roman"/>
          <w:sz w:val="28"/>
          <w:szCs w:val="28"/>
        </w:rPr>
        <w:t xml:space="preserve"> тот момент стал сержантом гвардии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5024">
        <w:rPr>
          <w:rFonts w:ascii="Times New Roman" w:hAnsi="Times New Roman" w:cs="Times New Roman"/>
          <w:sz w:val="28"/>
          <w:szCs w:val="28"/>
        </w:rPr>
        <w:t xml:space="preserve">Неизвестно, отсылал ли дедушка еще письма, и они не </w:t>
      </w:r>
      <w:r>
        <w:rPr>
          <w:rFonts w:ascii="Times New Roman" w:hAnsi="Times New Roman" w:cs="Times New Roman"/>
          <w:sz w:val="28"/>
          <w:szCs w:val="28"/>
        </w:rPr>
        <w:t>дошли или просто не сохранились</w:t>
      </w:r>
      <w:r w:rsidRPr="005E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Написала ли бабушка, что война унесла жизнь его второго сына Володеньки. </w:t>
      </w:r>
      <w:r w:rsidRPr="005E5024">
        <w:rPr>
          <w:rFonts w:ascii="Times New Roman" w:hAnsi="Times New Roman" w:cs="Times New Roman"/>
          <w:sz w:val="28"/>
          <w:szCs w:val="28"/>
        </w:rPr>
        <w:t>Но есть докумен</w:t>
      </w:r>
      <w:r>
        <w:rPr>
          <w:rFonts w:ascii="Times New Roman" w:hAnsi="Times New Roman" w:cs="Times New Roman"/>
          <w:sz w:val="28"/>
          <w:szCs w:val="28"/>
        </w:rPr>
        <w:t>т, который говорит о том, что прадедушка</w:t>
      </w:r>
      <w:r w:rsidRPr="005E5024">
        <w:rPr>
          <w:rFonts w:ascii="Times New Roman" w:hAnsi="Times New Roman" w:cs="Times New Roman"/>
          <w:sz w:val="28"/>
          <w:szCs w:val="28"/>
        </w:rPr>
        <w:t xml:space="preserve"> дожил до 1944</w:t>
      </w:r>
      <w:r w:rsidR="00964D4B">
        <w:rPr>
          <w:rFonts w:ascii="Times New Roman" w:hAnsi="Times New Roman" w:cs="Times New Roman"/>
          <w:sz w:val="28"/>
          <w:szCs w:val="28"/>
        </w:rPr>
        <w:t xml:space="preserve"> </w:t>
      </w:r>
      <w:r w:rsidRPr="005E5024">
        <w:rPr>
          <w:rFonts w:ascii="Times New Roman" w:hAnsi="Times New Roman" w:cs="Times New Roman"/>
          <w:sz w:val="28"/>
          <w:szCs w:val="28"/>
        </w:rPr>
        <w:t>г. Это наградное письмо, которое прислали его жене.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4D4B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говорится, что прадедушка награжден медалью «За отвагу», и датировано оно 1 февраля 1944 года.  А п</w:t>
      </w:r>
      <w:r w:rsidRPr="005E5024">
        <w:rPr>
          <w:rFonts w:ascii="Times New Roman" w:hAnsi="Times New Roman" w:cs="Times New Roman"/>
          <w:sz w:val="28"/>
          <w:szCs w:val="28"/>
        </w:rPr>
        <w:t>озже пришла похоронка, в которой говорило</w:t>
      </w:r>
      <w:r w:rsidR="00964D4B">
        <w:rPr>
          <w:rFonts w:ascii="Times New Roman" w:hAnsi="Times New Roman" w:cs="Times New Roman"/>
          <w:sz w:val="28"/>
          <w:szCs w:val="28"/>
        </w:rPr>
        <w:t xml:space="preserve">сь, что дед </w:t>
      </w:r>
      <w:r>
        <w:rPr>
          <w:rFonts w:ascii="Times New Roman" w:hAnsi="Times New Roman" w:cs="Times New Roman"/>
          <w:sz w:val="28"/>
          <w:szCs w:val="28"/>
        </w:rPr>
        <w:t>погиб в бою 31 января</w:t>
      </w:r>
      <w:r w:rsidRPr="005E5024">
        <w:rPr>
          <w:rFonts w:ascii="Times New Roman" w:hAnsi="Times New Roman" w:cs="Times New Roman"/>
          <w:sz w:val="28"/>
          <w:szCs w:val="28"/>
        </w:rPr>
        <w:t xml:space="preserve"> 1944</w:t>
      </w:r>
      <w:r w:rsidR="00964D4B">
        <w:rPr>
          <w:rFonts w:ascii="Times New Roman" w:hAnsi="Times New Roman" w:cs="Times New Roman"/>
          <w:sz w:val="28"/>
          <w:szCs w:val="28"/>
        </w:rPr>
        <w:t xml:space="preserve"> </w:t>
      </w:r>
      <w:r w:rsidRPr="005E5024">
        <w:rPr>
          <w:rFonts w:ascii="Times New Roman" w:hAnsi="Times New Roman" w:cs="Times New Roman"/>
          <w:sz w:val="28"/>
          <w:szCs w:val="28"/>
        </w:rPr>
        <w:t xml:space="preserve">г. Похоронен в деревне </w:t>
      </w:r>
      <w:proofErr w:type="spellStart"/>
      <w:r w:rsidRPr="005E5024">
        <w:rPr>
          <w:rFonts w:ascii="Times New Roman" w:hAnsi="Times New Roman" w:cs="Times New Roman"/>
          <w:sz w:val="28"/>
          <w:szCs w:val="28"/>
        </w:rPr>
        <w:t>Федорухново</w:t>
      </w:r>
      <w:proofErr w:type="spellEnd"/>
      <w:r w:rsidRPr="005E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024">
        <w:rPr>
          <w:rFonts w:ascii="Times New Roman" w:hAnsi="Times New Roman" w:cs="Times New Roman"/>
          <w:sz w:val="28"/>
          <w:szCs w:val="28"/>
        </w:rPr>
        <w:t>Новосокольнического</w:t>
      </w:r>
      <w:proofErr w:type="spellEnd"/>
      <w:r w:rsidRPr="005E5024">
        <w:rPr>
          <w:rFonts w:ascii="Times New Roman" w:hAnsi="Times New Roman" w:cs="Times New Roman"/>
          <w:sz w:val="28"/>
          <w:szCs w:val="28"/>
        </w:rPr>
        <w:t xml:space="preserve"> района Псковской обл. </w:t>
      </w:r>
      <w:r>
        <w:rPr>
          <w:rFonts w:ascii="Times New Roman" w:hAnsi="Times New Roman" w:cs="Times New Roman"/>
          <w:sz w:val="28"/>
          <w:szCs w:val="28"/>
        </w:rPr>
        <w:t xml:space="preserve">Возможно, что и наградной лист составлялся уже посмертно. Но и жена, и дети некоторое время прожили, думая, что их муж и отец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жив. </w:t>
      </w:r>
      <w:r w:rsidR="006777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777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7496">
        <w:rPr>
          <w:rFonts w:ascii="Times New Roman" w:hAnsi="Times New Roman" w:cs="Times New Roman"/>
          <w:sz w:val="28"/>
          <w:szCs w:val="28"/>
        </w:rPr>
        <w:t xml:space="preserve">  </w:t>
      </w:r>
      <w:r w:rsidR="006777B7" w:rsidRPr="006777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2774315</wp:posOffset>
            </wp:positionV>
            <wp:extent cx="288607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29" y="21402"/>
                <wp:lineTo x="21529" y="0"/>
                <wp:lineTo x="0" y="0"/>
              </wp:wrapPolygon>
            </wp:wrapTight>
            <wp:docPr id="3" name="Рисунок 2" descr="C:\Users\Оля\Desktop\CYMERA_20140916_1704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Оля\Desktop\CYMERA_20140916_170408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472" w:rsidRDefault="00FA3472" w:rsidP="00FA3472">
      <w:pPr>
        <w:spacing w:before="20" w:after="0" w:line="36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прожила еще до 76 лет, так и не выйдя больше замуж. Возможности навестить дедушкину могилу у нее не было. Все, что у нее осталось от мужа, -  это единственный выживший сын Васенька и дедушкины письма с фронта. </w:t>
      </w:r>
    </w:p>
    <w:p w:rsidR="00ED1CB4" w:rsidRPr="006777B7" w:rsidRDefault="00FF0610" w:rsidP="00C835C7">
      <w:pPr>
        <w:spacing w:before="20" w:after="0" w:line="360" w:lineRule="auto"/>
        <w:ind w:left="-73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201930</wp:posOffset>
                </wp:positionV>
                <wp:extent cx="2867025" cy="26670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D4B" w:rsidRPr="00C835C7" w:rsidRDefault="00C835C7" w:rsidP="00C835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35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Наградное письмо от 1 февраля 1944</w:t>
                            </w:r>
                            <w:r w:rsidRPr="00C835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Pr="00C835C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55pt;margin-top:15.9pt;width:225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" stroked="f">
                <v:textbox>
                  <w:txbxContent>
                    <w:p w:rsidR="00964D4B" w:rsidRPr="00C835C7" w:rsidRDefault="00C835C7" w:rsidP="00C835C7">
                      <w:pPr>
                        <w:jc w:val="center"/>
                        <w:rPr>
                          <w:sz w:val="18"/>
                        </w:rPr>
                      </w:pPr>
                      <w:r w:rsidRPr="00C835C7">
                        <w:rPr>
                          <w:rFonts w:ascii="Times New Roman" w:hAnsi="Times New Roman" w:cs="Times New Roman"/>
                          <w:szCs w:val="28"/>
                        </w:rPr>
                        <w:t>Наградное письмо от 1 февраля 1944</w:t>
                      </w:r>
                      <w:r w:rsidRPr="00C835C7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Pr="00C835C7">
                        <w:rPr>
                          <w:rFonts w:ascii="Times New Roman" w:hAnsi="Times New Roman" w:cs="Times New Roman"/>
                          <w:szCs w:val="28"/>
                        </w:rPr>
                        <w:t>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472">
        <w:rPr>
          <w:rFonts w:ascii="Times New Roman" w:hAnsi="Times New Roman" w:cs="Times New Roman"/>
          <w:sz w:val="28"/>
          <w:szCs w:val="28"/>
        </w:rPr>
        <w:t xml:space="preserve">Я выяснила, что за годы войны из села </w:t>
      </w:r>
      <w:proofErr w:type="spellStart"/>
      <w:r w:rsidR="00FA3472">
        <w:rPr>
          <w:rFonts w:ascii="Times New Roman" w:hAnsi="Times New Roman" w:cs="Times New Roman"/>
          <w:sz w:val="28"/>
          <w:szCs w:val="28"/>
        </w:rPr>
        <w:t>Княжево</w:t>
      </w:r>
      <w:bookmarkStart w:id="0" w:name="_GoBack"/>
      <w:bookmarkEnd w:id="0"/>
      <w:proofErr w:type="spellEnd"/>
      <w:r w:rsidR="00FA3472">
        <w:rPr>
          <w:rFonts w:ascii="Times New Roman" w:hAnsi="Times New Roman" w:cs="Times New Roman"/>
          <w:sz w:val="28"/>
          <w:szCs w:val="28"/>
        </w:rPr>
        <w:t xml:space="preserve"> Вознесенского района Нижегородской области было призвано 50 человек, из них погибло в бою 16, пропали без вести 31, умерли от ран 3. Свыше 3000 </w:t>
      </w:r>
      <w:proofErr w:type="spellStart"/>
      <w:r w:rsidR="00FA3472">
        <w:rPr>
          <w:rFonts w:ascii="Times New Roman" w:hAnsi="Times New Roman" w:cs="Times New Roman"/>
          <w:sz w:val="28"/>
          <w:szCs w:val="28"/>
        </w:rPr>
        <w:t>вознесенцев</w:t>
      </w:r>
      <w:proofErr w:type="spellEnd"/>
      <w:r w:rsidR="00FA3472">
        <w:rPr>
          <w:rFonts w:ascii="Times New Roman" w:hAnsi="Times New Roman" w:cs="Times New Roman"/>
          <w:sz w:val="28"/>
          <w:szCs w:val="28"/>
        </w:rPr>
        <w:t xml:space="preserve"> за отвагу и мужество были удостоены орденов и медалей. 3662 </w:t>
      </w:r>
      <w:proofErr w:type="spellStart"/>
      <w:r w:rsidR="00FA3472">
        <w:rPr>
          <w:rFonts w:ascii="Times New Roman" w:hAnsi="Times New Roman" w:cs="Times New Roman"/>
          <w:sz w:val="28"/>
          <w:szCs w:val="28"/>
        </w:rPr>
        <w:t>вознесенца</w:t>
      </w:r>
      <w:proofErr w:type="spellEnd"/>
      <w:r w:rsidR="00FA3472">
        <w:rPr>
          <w:rFonts w:ascii="Times New Roman" w:hAnsi="Times New Roman" w:cs="Times New Roman"/>
          <w:sz w:val="28"/>
          <w:szCs w:val="28"/>
        </w:rPr>
        <w:t xml:space="preserve"> пролили кровь в боях за Родину. 15 обелисков и один памятник стоят в селах района, напоминая живым о павших в Великой Отечественной войне.</w:t>
      </w:r>
    </w:p>
    <w:sectPr w:rsidR="00ED1CB4" w:rsidRPr="006777B7" w:rsidSect="00BF77AF">
      <w:headerReference w:type="default" r:id="rId8"/>
      <w:pgSz w:w="11906" w:h="16838"/>
      <w:pgMar w:top="1134" w:right="850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02" w:rsidRDefault="00C87D02" w:rsidP="00FA3472">
      <w:pPr>
        <w:spacing w:after="0" w:line="240" w:lineRule="auto"/>
      </w:pPr>
      <w:r>
        <w:separator/>
      </w:r>
    </w:p>
  </w:endnote>
  <w:endnote w:type="continuationSeparator" w:id="0">
    <w:p w:rsidR="00C87D02" w:rsidRDefault="00C87D02" w:rsidP="00F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02" w:rsidRDefault="00C87D02" w:rsidP="00FA3472">
      <w:pPr>
        <w:spacing w:after="0" w:line="240" w:lineRule="auto"/>
      </w:pPr>
      <w:r>
        <w:separator/>
      </w:r>
    </w:p>
  </w:footnote>
  <w:footnote w:type="continuationSeparator" w:id="0">
    <w:p w:rsidR="00C87D02" w:rsidRDefault="00C87D02" w:rsidP="00F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57"/>
      <w:docPartObj>
        <w:docPartGallery w:val="Page Numbers (Top of Page)"/>
        <w:docPartUnique/>
      </w:docPartObj>
    </w:sdtPr>
    <w:sdtEndPr/>
    <w:sdtContent>
      <w:p w:rsidR="00BF77AF" w:rsidRDefault="00C87D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3472" w:rsidRDefault="00FA3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74"/>
    <w:rsid w:val="00023DE8"/>
    <w:rsid w:val="001A047E"/>
    <w:rsid w:val="001F3348"/>
    <w:rsid w:val="004E1D83"/>
    <w:rsid w:val="006777B7"/>
    <w:rsid w:val="007A5EA9"/>
    <w:rsid w:val="007B3674"/>
    <w:rsid w:val="00867399"/>
    <w:rsid w:val="008C7E89"/>
    <w:rsid w:val="00964D4B"/>
    <w:rsid w:val="00AD7496"/>
    <w:rsid w:val="00B5485C"/>
    <w:rsid w:val="00BF77AF"/>
    <w:rsid w:val="00C60B68"/>
    <w:rsid w:val="00C835C7"/>
    <w:rsid w:val="00C87D02"/>
    <w:rsid w:val="00C9424B"/>
    <w:rsid w:val="00CF7A07"/>
    <w:rsid w:val="00ED1CB4"/>
    <w:rsid w:val="00FA3472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E8D5-56CA-4939-90FE-6182D16C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6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472"/>
  </w:style>
  <w:style w:type="paragraph" w:styleId="a6">
    <w:name w:val="footer"/>
    <w:basedOn w:val="a"/>
    <w:link w:val="a7"/>
    <w:uiPriority w:val="99"/>
    <w:unhideWhenUsed/>
    <w:rsid w:val="00FA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472"/>
  </w:style>
  <w:style w:type="paragraph" w:styleId="a8">
    <w:name w:val="Balloon Text"/>
    <w:basedOn w:val="a"/>
    <w:link w:val="a9"/>
    <w:uiPriority w:val="99"/>
    <w:semiHidden/>
    <w:unhideWhenUsed/>
    <w:rsid w:val="0067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789C-CD6D-4630-A80E-51787CE9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СарМК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И.В.</dc:creator>
  <cp:keywords/>
  <dc:description/>
  <cp:lastModifiedBy>методисты</cp:lastModifiedBy>
  <cp:revision>3</cp:revision>
  <cp:lastPrinted>2015-02-02T11:33:00Z</cp:lastPrinted>
  <dcterms:created xsi:type="dcterms:W3CDTF">2015-02-16T05:15:00Z</dcterms:created>
  <dcterms:modified xsi:type="dcterms:W3CDTF">2015-02-16T05:15:00Z</dcterms:modified>
</cp:coreProperties>
</file>