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D5" w:rsidRPr="00FF296E" w:rsidRDefault="00A43DD5" w:rsidP="00A43DD5">
      <w:pPr>
        <w:tabs>
          <w:tab w:val="left" w:pos="3780"/>
          <w:tab w:val="left" w:pos="6120"/>
        </w:tabs>
        <w:spacing w:after="0" w:line="240" w:lineRule="auto"/>
        <w:ind w:left="1077" w:right="-284" w:firstLine="181"/>
        <w:jc w:val="center"/>
        <w:rPr>
          <w:rFonts w:ascii="Bookman Old Style" w:hAnsi="Bookman Old Style" w:cs="Courier New"/>
          <w:color w:val="000000" w:themeColor="text1"/>
          <w:sz w:val="24"/>
          <w:szCs w:val="24"/>
        </w:rPr>
      </w:pPr>
      <w:r w:rsidRPr="00FF296E">
        <w:rPr>
          <w:rFonts w:ascii="Bookman Old Style" w:hAnsi="Bookman Old Style" w:cs="Courier New"/>
          <w:color w:val="000000" w:themeColor="text1"/>
          <w:sz w:val="24"/>
          <w:szCs w:val="24"/>
        </w:rPr>
        <w:t>Муниципальное бюджетное учреждение культуры</w:t>
      </w:r>
    </w:p>
    <w:p w:rsidR="00A43DD5" w:rsidRPr="00FF296E" w:rsidRDefault="00A43DD5" w:rsidP="00A43DD5">
      <w:pPr>
        <w:tabs>
          <w:tab w:val="left" w:pos="3780"/>
          <w:tab w:val="left" w:pos="6120"/>
        </w:tabs>
        <w:spacing w:after="0" w:line="240" w:lineRule="auto"/>
        <w:ind w:left="1077" w:right="-284" w:firstLine="181"/>
        <w:jc w:val="center"/>
        <w:rPr>
          <w:rFonts w:ascii="Bookman Old Style" w:hAnsi="Bookman Old Style" w:cs="Courier New"/>
          <w:color w:val="000000" w:themeColor="text1"/>
          <w:sz w:val="24"/>
          <w:szCs w:val="24"/>
        </w:rPr>
      </w:pPr>
      <w:r w:rsidRPr="00FF296E">
        <w:rPr>
          <w:rFonts w:ascii="Bookman Old Style" w:hAnsi="Bookman Old Style" w:cs="Courier New"/>
          <w:color w:val="000000" w:themeColor="text1"/>
          <w:sz w:val="24"/>
          <w:szCs w:val="24"/>
        </w:rPr>
        <w:t>«Центральная городская библиотека им. В. Маяковского»</w:t>
      </w:r>
    </w:p>
    <w:p w:rsidR="00A43DD5" w:rsidRPr="00FF296E" w:rsidRDefault="00A43DD5" w:rsidP="00A43DD5">
      <w:pPr>
        <w:tabs>
          <w:tab w:val="left" w:pos="3780"/>
          <w:tab w:val="left" w:pos="6120"/>
        </w:tabs>
        <w:spacing w:after="0" w:line="240" w:lineRule="auto"/>
        <w:ind w:left="1077" w:right="-284" w:firstLine="181"/>
        <w:jc w:val="center"/>
        <w:rPr>
          <w:rFonts w:ascii="Bookman Old Style" w:hAnsi="Bookman Old Style" w:cs="Courier New"/>
          <w:b/>
          <w:color w:val="000000" w:themeColor="text1"/>
          <w:sz w:val="26"/>
          <w:szCs w:val="26"/>
        </w:rPr>
      </w:pPr>
      <w:r w:rsidRPr="00FF296E">
        <w:rPr>
          <w:rFonts w:ascii="Bookman Old Style" w:hAnsi="Bookman Old Style" w:cs="Courier New"/>
          <w:b/>
          <w:color w:val="000000" w:themeColor="text1"/>
          <w:sz w:val="26"/>
          <w:szCs w:val="26"/>
        </w:rPr>
        <w:t>Молодежный библиотечно-информационный центр</w:t>
      </w:r>
    </w:p>
    <w:p w:rsidR="00A43DD5" w:rsidRDefault="00A43DD5" w:rsidP="00A43DD5">
      <w:pPr>
        <w:tabs>
          <w:tab w:val="left" w:pos="3780"/>
          <w:tab w:val="left" w:pos="6120"/>
        </w:tabs>
        <w:spacing w:after="0" w:line="240" w:lineRule="auto"/>
        <w:ind w:left="1077" w:right="-284" w:firstLine="181"/>
        <w:rPr>
          <w:rFonts w:ascii="a_Romanus" w:hAnsi="a_Romanus" w:cs="Courier New"/>
          <w:b/>
          <w:sz w:val="32"/>
          <w:szCs w:val="26"/>
        </w:rPr>
      </w:pPr>
    </w:p>
    <w:p w:rsidR="00FF296E" w:rsidRDefault="00FF296E" w:rsidP="00A43DD5">
      <w:pPr>
        <w:tabs>
          <w:tab w:val="left" w:pos="3780"/>
          <w:tab w:val="left" w:pos="6120"/>
        </w:tabs>
        <w:spacing w:after="0" w:line="240" w:lineRule="auto"/>
        <w:ind w:left="1077" w:right="-284" w:firstLine="181"/>
        <w:rPr>
          <w:rFonts w:ascii="a_Romanus" w:hAnsi="a_Romanus" w:cs="Courier New"/>
          <w:b/>
          <w:sz w:val="32"/>
          <w:szCs w:val="26"/>
        </w:rPr>
      </w:pPr>
    </w:p>
    <w:p w:rsidR="00A272BE" w:rsidRPr="00A272BE" w:rsidRDefault="00A272BE" w:rsidP="00A272BE">
      <w:pPr>
        <w:pStyle w:val="a4"/>
        <w:spacing w:before="0" w:beforeAutospacing="0" w:after="0"/>
        <w:ind w:firstLine="709"/>
        <w:jc w:val="center"/>
        <w:rPr>
          <w:rFonts w:ascii="Bookman Old Style" w:hAnsi="Bookman Old Style"/>
        </w:rPr>
      </w:pPr>
      <w:r w:rsidRPr="00A272BE">
        <w:rPr>
          <w:rFonts w:ascii="Bookman Old Style" w:hAnsi="Bookman Old Style"/>
          <w:b/>
          <w:bCs/>
          <w:color w:val="000000"/>
        </w:rPr>
        <w:t>ПОЛОЖЕНИЕ</w:t>
      </w:r>
    </w:p>
    <w:p w:rsidR="00A272BE" w:rsidRPr="00A272BE" w:rsidRDefault="00A272BE" w:rsidP="00A272BE">
      <w:pPr>
        <w:pStyle w:val="a4"/>
        <w:spacing w:before="0" w:beforeAutospacing="0" w:after="0"/>
        <w:ind w:firstLine="709"/>
        <w:jc w:val="center"/>
        <w:rPr>
          <w:rFonts w:ascii="Bookman Old Style" w:hAnsi="Bookman Old Style"/>
        </w:rPr>
      </w:pPr>
      <w:r w:rsidRPr="00A272BE">
        <w:rPr>
          <w:rFonts w:ascii="Bookman Old Style" w:hAnsi="Bookman Old Style"/>
          <w:b/>
          <w:bCs/>
          <w:color w:val="000000"/>
        </w:rPr>
        <w:t xml:space="preserve">о проведении </w:t>
      </w:r>
      <w:proofErr w:type="gramStart"/>
      <w:r w:rsidR="00EB30CD">
        <w:rPr>
          <w:rFonts w:ascii="Bookman Old Style" w:hAnsi="Bookman Old Style"/>
          <w:b/>
          <w:bCs/>
          <w:color w:val="000000"/>
        </w:rPr>
        <w:t>литературного</w:t>
      </w:r>
      <w:proofErr w:type="gramEnd"/>
      <w:r w:rsidRPr="00A272BE">
        <w:rPr>
          <w:rFonts w:ascii="Bookman Old Style" w:hAnsi="Bookman Old Style"/>
          <w:b/>
          <w:bCs/>
          <w:color w:val="000000"/>
        </w:rPr>
        <w:t xml:space="preserve"> </w:t>
      </w:r>
      <w:proofErr w:type="spellStart"/>
      <w:r w:rsidR="00EB30CD">
        <w:rPr>
          <w:rFonts w:ascii="Bookman Old Style" w:hAnsi="Bookman Old Style"/>
          <w:b/>
          <w:bCs/>
          <w:color w:val="000000"/>
        </w:rPr>
        <w:t>квеста</w:t>
      </w:r>
      <w:proofErr w:type="spellEnd"/>
    </w:p>
    <w:p w:rsidR="005056F3" w:rsidRDefault="00A272BE" w:rsidP="005056F3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  <w:r w:rsidRPr="00A272BE">
        <w:rPr>
          <w:rFonts w:ascii="Bookman Old Style" w:hAnsi="Bookman Old Style"/>
          <w:b/>
          <w:bCs/>
          <w:color w:val="000000"/>
          <w:sz w:val="24"/>
          <w:szCs w:val="24"/>
        </w:rPr>
        <w:t>«</w:t>
      </w:r>
      <w:r w:rsidR="005056F3">
        <w:rPr>
          <w:rFonts w:ascii="Bookman Old Style" w:hAnsi="Bookman Old Style"/>
          <w:b/>
          <w:sz w:val="24"/>
          <w:szCs w:val="24"/>
        </w:rPr>
        <w:t>ИГРА ПО ПРАВИЛАМ КОНАН ДОЙЛЯ»</w:t>
      </w:r>
    </w:p>
    <w:p w:rsidR="005056F3" w:rsidRPr="00752F13" w:rsidRDefault="005056F3" w:rsidP="005056F3">
      <w:pPr>
        <w:spacing w:after="0" w:line="240" w:lineRule="auto"/>
        <w:ind w:firstLine="709"/>
        <w:jc w:val="center"/>
        <w:rPr>
          <w:rFonts w:ascii="Bookman Old Style" w:hAnsi="Bookman Old Style"/>
          <w:b/>
          <w:sz w:val="24"/>
          <w:szCs w:val="24"/>
        </w:rPr>
      </w:pPr>
    </w:p>
    <w:p w:rsidR="00A272BE" w:rsidRDefault="00A272BE" w:rsidP="000F04AA">
      <w:pPr>
        <w:pStyle w:val="a4"/>
        <w:numPr>
          <w:ilvl w:val="0"/>
          <w:numId w:val="11"/>
        </w:numPr>
        <w:spacing w:before="0" w:beforeAutospacing="0" w:after="0"/>
        <w:ind w:left="0" w:firstLine="709"/>
        <w:jc w:val="both"/>
        <w:rPr>
          <w:rFonts w:ascii="Bookman Old Style" w:hAnsi="Bookman Old Style"/>
          <w:b/>
          <w:bCs/>
          <w:color w:val="000000"/>
        </w:rPr>
      </w:pPr>
      <w:r w:rsidRPr="00A272BE">
        <w:rPr>
          <w:rFonts w:ascii="Bookman Old Style" w:hAnsi="Bookman Old Style"/>
          <w:b/>
          <w:bCs/>
          <w:color w:val="000000"/>
        </w:rPr>
        <w:t>Общие положения</w:t>
      </w:r>
    </w:p>
    <w:p w:rsidR="00A272BE" w:rsidRPr="002305B7" w:rsidRDefault="00A272BE" w:rsidP="000F04AA">
      <w:pPr>
        <w:pStyle w:val="a6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Bookman Old Style" w:hAnsi="Bookman Old Style"/>
          <w:sz w:val="24"/>
          <w:szCs w:val="24"/>
        </w:rPr>
      </w:pPr>
      <w:r w:rsidRPr="002305B7">
        <w:rPr>
          <w:rFonts w:ascii="Bookman Old Style" w:hAnsi="Bookman Old Style"/>
          <w:color w:val="000000"/>
          <w:sz w:val="24"/>
          <w:szCs w:val="24"/>
        </w:rPr>
        <w:t xml:space="preserve">Настоящее положение определяет порядок организации и проведения </w:t>
      </w:r>
      <w:r w:rsidR="00EB30CD" w:rsidRPr="002305B7">
        <w:rPr>
          <w:rFonts w:ascii="Bookman Old Style" w:hAnsi="Bookman Old Style"/>
          <w:color w:val="000000"/>
          <w:sz w:val="24"/>
          <w:szCs w:val="24"/>
        </w:rPr>
        <w:t>литературного</w:t>
      </w:r>
      <w:r w:rsidRPr="002305B7">
        <w:rPr>
          <w:rFonts w:ascii="Bookman Old Style" w:hAnsi="Bookman Old Style"/>
          <w:color w:val="000000"/>
          <w:sz w:val="24"/>
          <w:szCs w:val="24"/>
        </w:rPr>
        <w:t xml:space="preserve"> </w:t>
      </w:r>
      <w:proofErr w:type="spellStart"/>
      <w:r w:rsidR="00EB30CD" w:rsidRPr="002305B7">
        <w:rPr>
          <w:rFonts w:ascii="Bookman Old Style" w:hAnsi="Bookman Old Style"/>
          <w:color w:val="000000"/>
          <w:sz w:val="24"/>
          <w:szCs w:val="24"/>
        </w:rPr>
        <w:t>к</w:t>
      </w:r>
      <w:r w:rsidRPr="002305B7">
        <w:rPr>
          <w:rFonts w:ascii="Bookman Old Style" w:hAnsi="Bookman Old Style"/>
          <w:color w:val="000000"/>
          <w:sz w:val="24"/>
          <w:szCs w:val="24"/>
        </w:rPr>
        <w:t>веста</w:t>
      </w:r>
      <w:proofErr w:type="spellEnd"/>
      <w:r w:rsidRPr="002305B7">
        <w:rPr>
          <w:rFonts w:ascii="Bookman Old Style" w:hAnsi="Bookman Old Style"/>
          <w:color w:val="000000"/>
          <w:sz w:val="24"/>
          <w:szCs w:val="24"/>
        </w:rPr>
        <w:t xml:space="preserve"> </w:t>
      </w:r>
      <w:r w:rsidR="005056F3" w:rsidRPr="002305B7">
        <w:rPr>
          <w:rFonts w:ascii="Bookman Old Style" w:hAnsi="Bookman Old Style"/>
          <w:bCs/>
          <w:color w:val="000000"/>
          <w:sz w:val="24"/>
          <w:szCs w:val="24"/>
        </w:rPr>
        <w:t>«</w:t>
      </w:r>
      <w:r w:rsidR="005056F3" w:rsidRPr="002305B7">
        <w:rPr>
          <w:rFonts w:ascii="Bookman Old Style" w:hAnsi="Bookman Old Style"/>
          <w:sz w:val="24"/>
          <w:szCs w:val="24"/>
        </w:rPr>
        <w:t>И</w:t>
      </w:r>
      <w:r w:rsidR="00EB30CD" w:rsidRPr="002305B7">
        <w:rPr>
          <w:rFonts w:ascii="Bookman Old Style" w:hAnsi="Bookman Old Style"/>
          <w:sz w:val="24"/>
          <w:szCs w:val="24"/>
        </w:rPr>
        <w:t>гра</w:t>
      </w:r>
      <w:r w:rsidR="005056F3" w:rsidRPr="002305B7">
        <w:rPr>
          <w:rFonts w:ascii="Bookman Old Style" w:hAnsi="Bookman Old Style"/>
          <w:sz w:val="24"/>
          <w:szCs w:val="24"/>
        </w:rPr>
        <w:t xml:space="preserve"> </w:t>
      </w:r>
      <w:r w:rsidR="00EB30CD" w:rsidRPr="002305B7">
        <w:rPr>
          <w:rFonts w:ascii="Bookman Old Style" w:hAnsi="Bookman Old Style"/>
          <w:sz w:val="24"/>
          <w:szCs w:val="24"/>
        </w:rPr>
        <w:t xml:space="preserve">по правилам </w:t>
      </w:r>
      <w:proofErr w:type="spellStart"/>
      <w:r w:rsidR="00EB30CD" w:rsidRPr="002305B7">
        <w:rPr>
          <w:rFonts w:ascii="Bookman Old Style" w:hAnsi="Bookman Old Style"/>
          <w:sz w:val="24"/>
          <w:szCs w:val="24"/>
        </w:rPr>
        <w:t>Конан</w:t>
      </w:r>
      <w:proofErr w:type="spellEnd"/>
      <w:r w:rsidR="00EB30CD" w:rsidRPr="002305B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B30CD" w:rsidRPr="002305B7">
        <w:rPr>
          <w:rFonts w:ascii="Bookman Old Style" w:hAnsi="Bookman Old Style"/>
          <w:sz w:val="24"/>
          <w:szCs w:val="24"/>
        </w:rPr>
        <w:t>Дойля</w:t>
      </w:r>
      <w:proofErr w:type="spellEnd"/>
      <w:r w:rsidR="005056F3" w:rsidRPr="002305B7">
        <w:rPr>
          <w:rFonts w:ascii="Bookman Old Style" w:hAnsi="Bookman Old Style"/>
          <w:sz w:val="24"/>
          <w:szCs w:val="24"/>
        </w:rPr>
        <w:t xml:space="preserve">» </w:t>
      </w:r>
      <w:r w:rsidR="00EB30CD" w:rsidRPr="002305B7">
        <w:rPr>
          <w:rFonts w:ascii="Bookman Old Style" w:hAnsi="Bookman Old Style"/>
          <w:sz w:val="24"/>
          <w:szCs w:val="24"/>
        </w:rPr>
        <w:t>(</w:t>
      </w:r>
      <w:r w:rsidRPr="002305B7">
        <w:rPr>
          <w:rFonts w:ascii="Bookman Old Style" w:hAnsi="Bookman Old Style"/>
          <w:color w:val="000000"/>
          <w:sz w:val="24"/>
          <w:szCs w:val="24"/>
        </w:rPr>
        <w:t>далее КВЕСТ)</w:t>
      </w:r>
      <w:r w:rsidR="008911CE">
        <w:rPr>
          <w:rFonts w:ascii="Bookman Old Style" w:hAnsi="Bookman Old Style"/>
          <w:color w:val="000000"/>
          <w:sz w:val="24"/>
          <w:szCs w:val="24"/>
        </w:rPr>
        <w:t xml:space="preserve"> и</w:t>
      </w:r>
      <w:r w:rsidRPr="002305B7">
        <w:rPr>
          <w:rFonts w:ascii="Bookman Old Style" w:hAnsi="Bookman Old Style"/>
          <w:color w:val="000000"/>
          <w:sz w:val="24"/>
          <w:szCs w:val="24"/>
        </w:rPr>
        <w:t xml:space="preserve"> условия участия в не</w:t>
      </w:r>
      <w:r w:rsidR="008911CE">
        <w:rPr>
          <w:rFonts w:ascii="Bookman Old Style" w:hAnsi="Bookman Old Style"/>
          <w:color w:val="000000"/>
          <w:sz w:val="24"/>
          <w:szCs w:val="24"/>
        </w:rPr>
        <w:t>м</w:t>
      </w:r>
      <w:r w:rsidRPr="002305B7">
        <w:rPr>
          <w:rFonts w:ascii="Bookman Old Style" w:hAnsi="Bookman Old Style"/>
          <w:color w:val="000000"/>
          <w:sz w:val="24"/>
          <w:szCs w:val="24"/>
        </w:rPr>
        <w:t xml:space="preserve">. </w:t>
      </w:r>
    </w:p>
    <w:p w:rsidR="00A272BE" w:rsidRPr="00FF296E" w:rsidRDefault="00C6400C" w:rsidP="000F04AA">
      <w:pPr>
        <w:pStyle w:val="a4"/>
        <w:numPr>
          <w:ilvl w:val="1"/>
          <w:numId w:val="15"/>
        </w:numPr>
        <w:spacing w:before="0" w:beforeAutospacing="0" w:after="0"/>
        <w:ind w:left="0" w:firstLine="709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/>
        </w:rPr>
        <w:t xml:space="preserve">Организатор КВЕСТА – Молодежный библиотечно-информационный центр (далее – МБИЦ) </w:t>
      </w:r>
      <w:r w:rsidR="00A43DD5">
        <w:rPr>
          <w:rFonts w:ascii="Bookman Old Style" w:hAnsi="Bookman Old Style"/>
          <w:color w:val="000000"/>
        </w:rPr>
        <w:t>М</w:t>
      </w:r>
      <w:r>
        <w:rPr>
          <w:rFonts w:ascii="Bookman Old Style" w:hAnsi="Bookman Old Style"/>
          <w:color w:val="000000"/>
        </w:rPr>
        <w:t xml:space="preserve">униципального бюджетного </w:t>
      </w:r>
      <w:r w:rsidRPr="00F33EF1">
        <w:rPr>
          <w:rFonts w:ascii="Bookman Old Style" w:hAnsi="Bookman Old Style"/>
        </w:rPr>
        <w:t xml:space="preserve">учреждения культуры </w:t>
      </w:r>
      <w:r w:rsidR="00A43DD5">
        <w:rPr>
          <w:rFonts w:ascii="Bookman Old Style" w:hAnsi="Bookman Old Style"/>
        </w:rPr>
        <w:t>«Ц</w:t>
      </w:r>
      <w:r w:rsidRPr="00F33EF1">
        <w:rPr>
          <w:rFonts w:ascii="Bookman Old Style" w:hAnsi="Bookman Old Style"/>
        </w:rPr>
        <w:t>ентральн</w:t>
      </w:r>
      <w:r w:rsidR="00A43DD5">
        <w:rPr>
          <w:rFonts w:ascii="Bookman Old Style" w:hAnsi="Bookman Old Style"/>
        </w:rPr>
        <w:t>ая</w:t>
      </w:r>
      <w:r w:rsidRPr="00F33EF1">
        <w:rPr>
          <w:rFonts w:ascii="Bookman Old Style" w:hAnsi="Bookman Old Style"/>
        </w:rPr>
        <w:t xml:space="preserve"> городск</w:t>
      </w:r>
      <w:r w:rsidR="00A43DD5">
        <w:rPr>
          <w:rFonts w:ascii="Bookman Old Style" w:hAnsi="Bookman Old Style"/>
        </w:rPr>
        <w:t>ая</w:t>
      </w:r>
      <w:r w:rsidRPr="00F33EF1">
        <w:rPr>
          <w:rFonts w:ascii="Bookman Old Style" w:hAnsi="Bookman Old Style"/>
        </w:rPr>
        <w:t xml:space="preserve"> библиотек</w:t>
      </w:r>
      <w:r w:rsidR="00A43DD5">
        <w:rPr>
          <w:rFonts w:ascii="Bookman Old Style" w:hAnsi="Bookman Old Style"/>
        </w:rPr>
        <w:t>а</w:t>
      </w:r>
      <w:r w:rsidRPr="00F33EF1">
        <w:rPr>
          <w:rFonts w:ascii="Bookman Old Style" w:hAnsi="Bookman Old Style"/>
        </w:rPr>
        <w:t xml:space="preserve"> им. В. Маяковского</w:t>
      </w:r>
      <w:r w:rsidR="00A43DD5" w:rsidRPr="00FF296E">
        <w:rPr>
          <w:rFonts w:ascii="Bookman Old Style" w:hAnsi="Bookman Old Style"/>
          <w:color w:val="000000" w:themeColor="text1"/>
        </w:rPr>
        <w:t>» (далее – библиотека)</w:t>
      </w:r>
      <w:r w:rsidRPr="00FF296E">
        <w:rPr>
          <w:rFonts w:ascii="Bookman Old Style" w:hAnsi="Bookman Old Style"/>
          <w:color w:val="000000" w:themeColor="text1"/>
        </w:rPr>
        <w:t xml:space="preserve">. </w:t>
      </w:r>
    </w:p>
    <w:p w:rsidR="00A272BE" w:rsidRPr="00F33EF1" w:rsidRDefault="00C6400C" w:rsidP="000F04AA">
      <w:pPr>
        <w:pStyle w:val="a4"/>
        <w:numPr>
          <w:ilvl w:val="1"/>
          <w:numId w:val="15"/>
        </w:numPr>
        <w:spacing w:before="0" w:beforeAutospacing="0" w:after="0"/>
        <w:ind w:left="0" w:firstLine="709"/>
        <w:jc w:val="both"/>
        <w:rPr>
          <w:rFonts w:ascii="Bookman Old Style" w:hAnsi="Bookman Old Style"/>
        </w:rPr>
      </w:pPr>
      <w:r w:rsidRPr="00F33EF1">
        <w:rPr>
          <w:rFonts w:ascii="Bookman Old Style" w:hAnsi="Bookman Old Style"/>
        </w:rPr>
        <w:t xml:space="preserve">КВЕСТ проводится в рамках реализации проекта МБИЦ </w:t>
      </w:r>
      <w:r w:rsidRPr="00F33EF1">
        <w:rPr>
          <w:rFonts w:ascii="Bookman Old Style" w:hAnsi="Bookman Old Style"/>
          <w:i/>
        </w:rPr>
        <w:t>«</w:t>
      </w:r>
      <w:proofErr w:type="spellStart"/>
      <w:r w:rsidRPr="00F33EF1">
        <w:rPr>
          <w:rStyle w:val="a5"/>
          <w:rFonts w:ascii="Bookman Old Style" w:hAnsi="Bookman Old Style" w:cs="Arial"/>
          <w:i w:val="0"/>
        </w:rPr>
        <w:t>AntiCafe</w:t>
      </w:r>
      <w:proofErr w:type="spellEnd"/>
      <w:r w:rsidRPr="00F33EF1">
        <w:rPr>
          <w:rFonts w:ascii="Bookman Old Style" w:hAnsi="Bookman Old Style" w:cs="Arial"/>
          <w:i/>
        </w:rPr>
        <w:t xml:space="preserve"> </w:t>
      </w:r>
      <w:r w:rsidRPr="00F33EF1">
        <w:rPr>
          <w:rFonts w:ascii="Bookman Old Style" w:hAnsi="Bookman Old Style" w:cs="Arial"/>
        </w:rPr>
        <w:t>«Б</w:t>
      </w:r>
      <w:proofErr w:type="spellStart"/>
      <w:proofErr w:type="gramStart"/>
      <w:r w:rsidRPr="00F33EF1">
        <w:rPr>
          <w:rFonts w:ascii="Bookman Old Style" w:hAnsi="Bookman Old Style" w:cs="Arial"/>
          <w:lang w:val="en-US"/>
        </w:rPr>
        <w:t>i</w:t>
      </w:r>
      <w:proofErr w:type="gramEnd"/>
      <w:r w:rsidRPr="00F33EF1">
        <w:rPr>
          <w:rFonts w:ascii="Bookman Old Style" w:hAnsi="Bookman Old Style" w:cs="Arial"/>
        </w:rPr>
        <w:t>бл</w:t>
      </w:r>
      <w:r w:rsidRPr="00F33EF1">
        <w:rPr>
          <w:rFonts w:ascii="Bookman Old Style" w:hAnsi="Bookman Old Style" w:cs="Arial"/>
          <w:lang w:val="en-US"/>
        </w:rPr>
        <w:t>i</w:t>
      </w:r>
      <w:proofErr w:type="spellEnd"/>
      <w:r w:rsidRPr="00F33EF1">
        <w:rPr>
          <w:rFonts w:ascii="Bookman Old Style" w:hAnsi="Bookman Old Style" w:cs="Arial"/>
        </w:rPr>
        <w:t>отека».</w:t>
      </w:r>
      <w:r w:rsidRPr="00F33EF1">
        <w:rPr>
          <w:rFonts w:ascii="Bookman Old Style" w:hAnsi="Bookman Old Style" w:cs="Arial"/>
          <w:sz w:val="28"/>
          <w:szCs w:val="28"/>
        </w:rPr>
        <w:t xml:space="preserve"> </w:t>
      </w:r>
      <w:r w:rsidRPr="00F33EF1">
        <w:rPr>
          <w:rFonts w:ascii="Bookman Old Style" w:hAnsi="Bookman Old Style"/>
        </w:rPr>
        <w:t xml:space="preserve"> </w:t>
      </w:r>
      <w:r w:rsidR="00A272BE" w:rsidRPr="00F33EF1">
        <w:rPr>
          <w:rFonts w:ascii="Bookman Old Style" w:hAnsi="Bookman Old Style"/>
        </w:rPr>
        <w:t xml:space="preserve"> </w:t>
      </w:r>
    </w:p>
    <w:p w:rsidR="00A272BE" w:rsidRPr="00F33EF1" w:rsidRDefault="00A272BE" w:rsidP="000F04AA">
      <w:pPr>
        <w:pStyle w:val="a4"/>
        <w:numPr>
          <w:ilvl w:val="1"/>
          <w:numId w:val="15"/>
        </w:numPr>
        <w:spacing w:before="0" w:beforeAutospacing="0" w:after="0"/>
        <w:ind w:left="0" w:firstLine="709"/>
        <w:jc w:val="both"/>
        <w:rPr>
          <w:rFonts w:ascii="Bookman Old Style" w:hAnsi="Bookman Old Style"/>
        </w:rPr>
      </w:pPr>
      <w:r w:rsidRPr="00F33EF1">
        <w:rPr>
          <w:rFonts w:ascii="Bookman Old Style" w:hAnsi="Bookman Old Style"/>
        </w:rPr>
        <w:t>Время проведения КВЕСТ</w:t>
      </w:r>
      <w:r w:rsidR="005056F3" w:rsidRPr="00F33EF1">
        <w:rPr>
          <w:rFonts w:ascii="Bookman Old Style" w:hAnsi="Bookman Old Style"/>
        </w:rPr>
        <w:t>А</w:t>
      </w:r>
      <w:r w:rsidRPr="00F33EF1">
        <w:rPr>
          <w:rFonts w:ascii="Bookman Old Style" w:hAnsi="Bookman Old Style"/>
        </w:rPr>
        <w:t xml:space="preserve"> – </w:t>
      </w:r>
      <w:r w:rsidR="005056F3" w:rsidRPr="00F33EF1">
        <w:rPr>
          <w:rFonts w:ascii="Bookman Old Style" w:hAnsi="Bookman Old Style"/>
          <w:b/>
        </w:rPr>
        <w:t>1</w:t>
      </w:r>
      <w:r w:rsidR="009B0882" w:rsidRPr="004E64B1">
        <w:rPr>
          <w:rFonts w:ascii="Bookman Old Style" w:hAnsi="Bookman Old Style"/>
          <w:b/>
        </w:rPr>
        <w:t xml:space="preserve">6 </w:t>
      </w:r>
      <w:r w:rsidR="009B0882">
        <w:rPr>
          <w:rFonts w:ascii="Bookman Old Style" w:hAnsi="Bookman Old Style"/>
          <w:b/>
        </w:rPr>
        <w:t>н</w:t>
      </w:r>
      <w:r w:rsidRPr="00F33EF1">
        <w:rPr>
          <w:rFonts w:ascii="Bookman Old Style" w:hAnsi="Bookman Old Style"/>
          <w:b/>
          <w:bCs/>
        </w:rPr>
        <w:t>оября 201</w:t>
      </w:r>
      <w:r w:rsidR="005056F3" w:rsidRPr="00F33EF1">
        <w:rPr>
          <w:rFonts w:ascii="Bookman Old Style" w:hAnsi="Bookman Old Style"/>
          <w:b/>
          <w:bCs/>
        </w:rPr>
        <w:t>3</w:t>
      </w:r>
      <w:r w:rsidRPr="00F33EF1">
        <w:rPr>
          <w:rFonts w:ascii="Bookman Old Style" w:hAnsi="Bookman Old Style"/>
          <w:b/>
          <w:bCs/>
        </w:rPr>
        <w:t>г</w:t>
      </w:r>
      <w:r w:rsidR="005056F3" w:rsidRPr="00F33EF1">
        <w:rPr>
          <w:rFonts w:ascii="Bookman Old Style" w:hAnsi="Bookman Old Style"/>
          <w:b/>
          <w:bCs/>
        </w:rPr>
        <w:t>.</w:t>
      </w:r>
    </w:p>
    <w:p w:rsidR="00A272BE" w:rsidRPr="00CF670E" w:rsidRDefault="00A272BE" w:rsidP="000F04AA">
      <w:pPr>
        <w:pStyle w:val="a4"/>
        <w:numPr>
          <w:ilvl w:val="1"/>
          <w:numId w:val="15"/>
        </w:numPr>
        <w:spacing w:before="0" w:beforeAutospacing="0" w:after="0"/>
        <w:ind w:left="0" w:firstLine="709"/>
        <w:jc w:val="both"/>
        <w:rPr>
          <w:rFonts w:ascii="Bookman Old Style" w:hAnsi="Bookman Old Style"/>
        </w:rPr>
      </w:pPr>
      <w:r w:rsidRPr="00F33EF1">
        <w:rPr>
          <w:rFonts w:ascii="Bookman Old Style" w:hAnsi="Bookman Old Style"/>
        </w:rPr>
        <w:t xml:space="preserve">Информация и электронный список литературы </w:t>
      </w:r>
      <w:r w:rsidR="004F7E89" w:rsidRPr="00F33EF1">
        <w:rPr>
          <w:rFonts w:ascii="Bookman Old Style" w:hAnsi="Bookman Old Style"/>
        </w:rPr>
        <w:t xml:space="preserve">по теме </w:t>
      </w:r>
      <w:r w:rsidR="00EB30CD" w:rsidRPr="00F33EF1">
        <w:rPr>
          <w:rFonts w:ascii="Bookman Old Style" w:hAnsi="Bookman Old Style"/>
          <w:b/>
          <w:bCs/>
        </w:rPr>
        <w:t>«</w:t>
      </w:r>
      <w:r w:rsidR="00EB30CD" w:rsidRPr="00F33EF1">
        <w:rPr>
          <w:rFonts w:ascii="Bookman Old Style" w:hAnsi="Bookman Old Style"/>
          <w:bCs/>
        </w:rPr>
        <w:t xml:space="preserve">Игра по правилам </w:t>
      </w:r>
      <w:proofErr w:type="spellStart"/>
      <w:r w:rsidR="00EB30CD" w:rsidRPr="00F33EF1">
        <w:rPr>
          <w:rFonts w:ascii="Bookman Old Style" w:hAnsi="Bookman Old Style"/>
          <w:bCs/>
        </w:rPr>
        <w:t>Конан</w:t>
      </w:r>
      <w:proofErr w:type="spellEnd"/>
      <w:r w:rsidR="00EB30CD" w:rsidRPr="00F33EF1">
        <w:rPr>
          <w:rFonts w:ascii="Bookman Old Style" w:hAnsi="Bookman Old Style"/>
          <w:bCs/>
        </w:rPr>
        <w:t xml:space="preserve"> </w:t>
      </w:r>
      <w:proofErr w:type="spellStart"/>
      <w:r w:rsidR="00EB30CD" w:rsidRPr="00F33EF1">
        <w:rPr>
          <w:rFonts w:ascii="Bookman Old Style" w:hAnsi="Bookman Old Style"/>
          <w:bCs/>
        </w:rPr>
        <w:t>Дойля</w:t>
      </w:r>
      <w:proofErr w:type="spellEnd"/>
      <w:r w:rsidR="00EB30CD" w:rsidRPr="00F33EF1">
        <w:rPr>
          <w:rFonts w:ascii="Bookman Old Style" w:hAnsi="Bookman Old Style"/>
          <w:bCs/>
        </w:rPr>
        <w:t xml:space="preserve">» </w:t>
      </w:r>
      <w:r w:rsidRPr="00F33EF1">
        <w:rPr>
          <w:rFonts w:ascii="Bookman Old Style" w:hAnsi="Bookman Old Style"/>
        </w:rPr>
        <w:t>расположен</w:t>
      </w:r>
      <w:r w:rsidR="004F7E89" w:rsidRPr="00F33EF1">
        <w:rPr>
          <w:rFonts w:ascii="Bookman Old Style" w:hAnsi="Bookman Old Style"/>
        </w:rPr>
        <w:t>ы</w:t>
      </w:r>
      <w:r w:rsidRPr="00F33EF1">
        <w:rPr>
          <w:rFonts w:ascii="Bookman Old Style" w:hAnsi="Bookman Old Style"/>
        </w:rPr>
        <w:t xml:space="preserve"> на сайте </w:t>
      </w:r>
      <w:r w:rsidR="002022CB">
        <w:rPr>
          <w:rFonts w:ascii="Bookman Old Style" w:hAnsi="Bookman Old Style"/>
        </w:rPr>
        <w:t>библиотеки</w:t>
      </w:r>
      <w:r w:rsidRPr="00F33EF1">
        <w:rPr>
          <w:rFonts w:ascii="Bookman Old Style" w:hAnsi="Bookman Old Style"/>
        </w:rPr>
        <w:t xml:space="preserve"> </w:t>
      </w:r>
      <w:r w:rsidR="00CF670E" w:rsidRPr="00F46DD7">
        <w:rPr>
          <w:rFonts w:ascii="Bookman Old Style" w:hAnsi="Bookman Old Style"/>
          <w:u w:val="single"/>
          <w:lang w:val="en-US"/>
        </w:rPr>
        <w:t>www</w:t>
      </w:r>
      <w:r w:rsidR="00CF670E" w:rsidRPr="00F46DD7">
        <w:rPr>
          <w:rFonts w:ascii="Bookman Old Style" w:hAnsi="Bookman Old Style"/>
          <w:u w:val="single"/>
        </w:rPr>
        <w:t>.</w:t>
      </w:r>
      <w:hyperlink r:id="rId9" w:history="1">
        <w:proofErr w:type="spellStart"/>
        <w:r w:rsidR="00CF670E" w:rsidRPr="00F46DD7">
          <w:rPr>
            <w:rStyle w:val="a3"/>
            <w:rFonts w:ascii="Bookman Old Style" w:hAnsi="Bookman Old Style"/>
            <w:color w:val="auto"/>
            <w:lang w:val="en-US"/>
          </w:rPr>
          <w:t>bibliom</w:t>
        </w:r>
        <w:proofErr w:type="spellEnd"/>
        <w:r w:rsidR="00CF670E" w:rsidRPr="00F46DD7">
          <w:rPr>
            <w:rStyle w:val="a3"/>
            <w:rFonts w:ascii="Bookman Old Style" w:hAnsi="Bookman Old Style"/>
            <w:color w:val="auto"/>
          </w:rPr>
          <w:t>.</w:t>
        </w:r>
        <w:proofErr w:type="spellStart"/>
        <w:r w:rsidR="00CF670E" w:rsidRPr="00F46DD7">
          <w:rPr>
            <w:rStyle w:val="a3"/>
            <w:rFonts w:ascii="Bookman Old Style" w:hAnsi="Bookman Old Style"/>
            <w:color w:val="auto"/>
          </w:rPr>
          <w:t>ru</w:t>
        </w:r>
        <w:proofErr w:type="spellEnd"/>
      </w:hyperlink>
      <w:r w:rsidRPr="00CF670E">
        <w:rPr>
          <w:rFonts w:ascii="Bookman Old Style" w:hAnsi="Bookman Old Style"/>
        </w:rPr>
        <w:t xml:space="preserve"> </w:t>
      </w:r>
    </w:p>
    <w:p w:rsidR="009D11F8" w:rsidRPr="009D11F8" w:rsidRDefault="009D11F8" w:rsidP="000F04AA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  <w:color w:val="0000FF"/>
        </w:rPr>
      </w:pPr>
    </w:p>
    <w:p w:rsidR="009F7FD4" w:rsidRPr="00EB30CD" w:rsidRDefault="00A272BE" w:rsidP="000F04AA">
      <w:pPr>
        <w:pStyle w:val="a4"/>
        <w:numPr>
          <w:ilvl w:val="0"/>
          <w:numId w:val="11"/>
        </w:numPr>
        <w:spacing w:before="0" w:beforeAutospacing="0" w:after="0"/>
        <w:ind w:left="0" w:firstLine="709"/>
        <w:jc w:val="both"/>
        <w:rPr>
          <w:rFonts w:ascii="Bookman Old Style" w:hAnsi="Bookman Old Style"/>
          <w:b/>
          <w:bCs/>
          <w:color w:val="000000"/>
        </w:rPr>
      </w:pPr>
      <w:r w:rsidRPr="009F7FD4">
        <w:rPr>
          <w:rFonts w:ascii="Bookman Old Style" w:hAnsi="Bookman Old Style"/>
          <w:b/>
          <w:bCs/>
          <w:color w:val="000000"/>
        </w:rPr>
        <w:t>Цель и задачи КВЕСТ</w:t>
      </w:r>
      <w:r w:rsidR="005056F3" w:rsidRPr="009F7FD4">
        <w:rPr>
          <w:rFonts w:ascii="Bookman Old Style" w:hAnsi="Bookman Old Style"/>
          <w:b/>
          <w:bCs/>
          <w:color w:val="000000"/>
        </w:rPr>
        <w:t>А</w:t>
      </w:r>
    </w:p>
    <w:p w:rsidR="00336BE8" w:rsidRPr="00336BE8" w:rsidRDefault="002305B7" w:rsidP="000F04AA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  <w:color w:val="000000"/>
        </w:rPr>
        <w:t xml:space="preserve">2.1  </w:t>
      </w:r>
      <w:r w:rsidR="00A272BE" w:rsidRPr="00336BE8">
        <w:rPr>
          <w:rFonts w:ascii="Bookman Old Style" w:hAnsi="Bookman Old Style"/>
          <w:bCs/>
          <w:color w:val="000000"/>
        </w:rPr>
        <w:t xml:space="preserve">Цель: </w:t>
      </w:r>
      <w:r w:rsidR="00336BE8" w:rsidRPr="00336BE8">
        <w:rPr>
          <w:rFonts w:ascii="Bookman Old Style" w:hAnsi="Bookman Old Style"/>
          <w:bCs/>
          <w:color w:val="000000"/>
        </w:rPr>
        <w:t>п</w:t>
      </w:r>
      <w:r w:rsidR="00336BE8" w:rsidRPr="00336BE8">
        <w:rPr>
          <w:rFonts w:ascii="Bookman Old Style" w:hAnsi="Bookman Old Style"/>
        </w:rPr>
        <w:t>родвижение книги и чтения в молодежной среде</w:t>
      </w:r>
      <w:r w:rsidR="00370303">
        <w:rPr>
          <w:rFonts w:ascii="Bookman Old Style" w:hAnsi="Bookman Old Style"/>
        </w:rPr>
        <w:t>.</w:t>
      </w:r>
    </w:p>
    <w:p w:rsidR="00C6400C" w:rsidRPr="00F33EF1" w:rsidRDefault="002305B7" w:rsidP="00C6400C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  <w:color w:val="000000"/>
        </w:rPr>
        <w:t xml:space="preserve">2.2 </w:t>
      </w:r>
      <w:r w:rsidR="00A272BE" w:rsidRPr="00F33EF1">
        <w:rPr>
          <w:rFonts w:ascii="Bookman Old Style" w:hAnsi="Bookman Old Style"/>
          <w:bCs/>
        </w:rPr>
        <w:t>Задачи:</w:t>
      </w:r>
      <w:r w:rsidR="00A272BE" w:rsidRPr="00F33EF1">
        <w:rPr>
          <w:rFonts w:ascii="Bookman Old Style" w:hAnsi="Bookman Old Style"/>
          <w:b/>
          <w:bCs/>
        </w:rPr>
        <w:t xml:space="preserve"> </w:t>
      </w:r>
      <w:r w:rsidR="00336BE8" w:rsidRPr="00F33EF1">
        <w:rPr>
          <w:rFonts w:ascii="Bookman Old Style" w:hAnsi="Bookman Old Style"/>
          <w:bCs/>
        </w:rPr>
        <w:t>о</w:t>
      </w:r>
      <w:r w:rsidR="00336BE8" w:rsidRPr="00F33EF1">
        <w:rPr>
          <w:rFonts w:ascii="Bookman Old Style" w:hAnsi="Bookman Old Style"/>
        </w:rPr>
        <w:t xml:space="preserve">рганизация молодежного чтения; </w:t>
      </w:r>
      <w:r w:rsidR="004373D0" w:rsidRPr="00F33EF1">
        <w:rPr>
          <w:rFonts w:ascii="Bookman Old Style" w:hAnsi="Bookman Old Style"/>
        </w:rPr>
        <w:t>организация интеллектуально-творческой среды в библиотеке; разработка новых «продуктов»</w:t>
      </w:r>
      <w:r w:rsidR="009B627E" w:rsidRPr="00F33EF1">
        <w:rPr>
          <w:rFonts w:ascii="Bookman Old Style" w:hAnsi="Bookman Old Style"/>
        </w:rPr>
        <w:t xml:space="preserve"> и услуг</w:t>
      </w:r>
      <w:r w:rsidR="004373D0" w:rsidRPr="00F33EF1">
        <w:rPr>
          <w:rFonts w:ascii="Bookman Old Style" w:hAnsi="Bookman Old Style"/>
        </w:rPr>
        <w:t xml:space="preserve"> библиотеки; </w:t>
      </w:r>
      <w:r w:rsidR="00C6400C" w:rsidRPr="00F33EF1">
        <w:rPr>
          <w:rFonts w:ascii="Bookman Old Style" w:hAnsi="Bookman Old Style"/>
        </w:rPr>
        <w:t xml:space="preserve">повышение престижа библиотеки в молодежной среде; привлечение новых пользователей; </w:t>
      </w:r>
      <w:r w:rsidR="00336BE8" w:rsidRPr="00F33EF1">
        <w:rPr>
          <w:rFonts w:ascii="Bookman Old Style" w:hAnsi="Bookman Old Style"/>
        </w:rPr>
        <w:t>популяризация деятельности и услуг библиотеки</w:t>
      </w:r>
      <w:r w:rsidR="00C6400C" w:rsidRPr="00F33EF1">
        <w:rPr>
          <w:rFonts w:ascii="Bookman Old Style" w:hAnsi="Bookman Old Style"/>
        </w:rPr>
        <w:t>; р</w:t>
      </w:r>
      <w:r w:rsidR="003A0CE1" w:rsidRPr="00F33EF1">
        <w:rPr>
          <w:rFonts w:ascii="Bookman Old Style" w:hAnsi="Bookman Old Style"/>
        </w:rPr>
        <w:t xml:space="preserve">азвитие способности </w:t>
      </w:r>
      <w:r w:rsidR="00C6400C" w:rsidRPr="00F33EF1">
        <w:rPr>
          <w:rFonts w:ascii="Bookman Old Style" w:hAnsi="Bookman Old Style"/>
        </w:rPr>
        <w:t xml:space="preserve">участников </w:t>
      </w:r>
      <w:r w:rsidR="003A0CE1" w:rsidRPr="00F33EF1">
        <w:rPr>
          <w:rFonts w:ascii="Bookman Old Style" w:hAnsi="Bookman Old Style"/>
        </w:rPr>
        <w:t xml:space="preserve">к самообразованию и самореализации; </w:t>
      </w:r>
      <w:r w:rsidR="00C6400C" w:rsidRPr="00F33EF1">
        <w:rPr>
          <w:rFonts w:ascii="Bookman Old Style" w:hAnsi="Bookman Old Style"/>
        </w:rPr>
        <w:t>организация активного интеллектуального отдыха молодежи.</w:t>
      </w:r>
    </w:p>
    <w:p w:rsidR="004373D0" w:rsidRPr="004373D0" w:rsidRDefault="004373D0" w:rsidP="00C6400C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  <w:color w:val="0000FF"/>
        </w:rPr>
      </w:pPr>
    </w:p>
    <w:p w:rsidR="00A272BE" w:rsidRDefault="000F04AA" w:rsidP="000F04AA">
      <w:pPr>
        <w:pStyle w:val="a4"/>
        <w:spacing w:before="0" w:beforeAutospacing="0" w:after="0"/>
        <w:ind w:left="1418" w:hanging="709"/>
        <w:jc w:val="both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 xml:space="preserve">3.      </w:t>
      </w:r>
      <w:r w:rsidR="00A272BE" w:rsidRPr="00A272BE">
        <w:rPr>
          <w:rFonts w:ascii="Bookman Old Style" w:hAnsi="Bookman Old Style"/>
          <w:b/>
          <w:bCs/>
          <w:color w:val="000000"/>
        </w:rPr>
        <w:t xml:space="preserve">Участники </w:t>
      </w:r>
      <w:r w:rsidR="004F7E89">
        <w:rPr>
          <w:rFonts w:ascii="Bookman Old Style" w:hAnsi="Bookman Old Style"/>
          <w:b/>
          <w:bCs/>
          <w:color w:val="000000"/>
        </w:rPr>
        <w:t>КВЕСТА</w:t>
      </w:r>
    </w:p>
    <w:p w:rsidR="00A272BE" w:rsidRPr="00A272BE" w:rsidRDefault="000F04AA" w:rsidP="000F04AA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  <w:r w:rsidRPr="000F04AA">
        <w:rPr>
          <w:rFonts w:ascii="Bookman Old Style" w:hAnsi="Bookman Old Style"/>
          <w:bCs/>
          <w:color w:val="000000"/>
        </w:rPr>
        <w:t>3.1</w:t>
      </w:r>
      <w:proofErr w:type="gramStart"/>
      <w:r>
        <w:rPr>
          <w:rFonts w:ascii="Bookman Old Style" w:hAnsi="Bookman Old Style"/>
          <w:b/>
          <w:bCs/>
          <w:color w:val="000000"/>
        </w:rPr>
        <w:t xml:space="preserve"> </w:t>
      </w:r>
      <w:r w:rsidR="00A272BE" w:rsidRPr="00A272BE">
        <w:rPr>
          <w:rFonts w:ascii="Bookman Old Style" w:hAnsi="Bookman Old Style"/>
          <w:color w:val="000000"/>
        </w:rPr>
        <w:t>К</w:t>
      </w:r>
      <w:proofErr w:type="gramEnd"/>
      <w:r w:rsidR="00A272BE" w:rsidRPr="00A272BE">
        <w:rPr>
          <w:rFonts w:ascii="Bookman Old Style" w:hAnsi="Bookman Old Style"/>
          <w:color w:val="000000"/>
        </w:rPr>
        <w:t xml:space="preserve"> участию в КВЕСТ</w:t>
      </w:r>
      <w:r w:rsidR="00336BE8">
        <w:rPr>
          <w:rFonts w:ascii="Bookman Old Style" w:hAnsi="Bookman Old Style"/>
          <w:color w:val="000000"/>
        </w:rPr>
        <w:t>Е</w:t>
      </w:r>
      <w:r w:rsidR="00A272BE" w:rsidRPr="00A272BE">
        <w:rPr>
          <w:rFonts w:ascii="Bookman Old Style" w:hAnsi="Bookman Old Style"/>
          <w:color w:val="000000"/>
        </w:rPr>
        <w:t xml:space="preserve"> приглашаются студенты</w:t>
      </w:r>
      <w:r w:rsidR="009B627E">
        <w:rPr>
          <w:rFonts w:ascii="Bookman Old Style" w:hAnsi="Bookman Old Style"/>
          <w:color w:val="000000"/>
        </w:rPr>
        <w:t xml:space="preserve"> и</w:t>
      </w:r>
      <w:r w:rsidR="00336BE8">
        <w:rPr>
          <w:rFonts w:ascii="Bookman Old Style" w:hAnsi="Bookman Old Style"/>
          <w:color w:val="000000"/>
        </w:rPr>
        <w:t xml:space="preserve"> учащиеся </w:t>
      </w:r>
      <w:r w:rsidR="009B627E">
        <w:rPr>
          <w:rFonts w:ascii="Bookman Old Style" w:hAnsi="Bookman Old Style"/>
          <w:color w:val="000000"/>
        </w:rPr>
        <w:t>образовательных учреждений города, о</w:t>
      </w:r>
      <w:r w:rsidR="00A272BE" w:rsidRPr="00A272BE">
        <w:rPr>
          <w:rFonts w:ascii="Bookman Old Style" w:hAnsi="Bookman Old Style"/>
          <w:color w:val="000000"/>
        </w:rPr>
        <w:t>бъединенные в команды.</w:t>
      </w:r>
      <w:r w:rsidR="000D421B">
        <w:rPr>
          <w:rFonts w:ascii="Bookman Old Style" w:hAnsi="Bookman Old Style"/>
          <w:color w:val="000000"/>
        </w:rPr>
        <w:t xml:space="preserve"> Возраст участников 14-25 лет.</w:t>
      </w:r>
    </w:p>
    <w:p w:rsidR="00F20800" w:rsidRPr="00F20800" w:rsidRDefault="00A272BE" w:rsidP="00E86BF7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  <w:color w:val="0000FF"/>
        </w:rPr>
      </w:pPr>
      <w:r w:rsidRPr="000F04AA">
        <w:rPr>
          <w:rFonts w:ascii="Bookman Old Style" w:hAnsi="Bookman Old Style"/>
          <w:bCs/>
          <w:color w:val="000000"/>
        </w:rPr>
        <w:t>3.2</w:t>
      </w:r>
      <w:r w:rsidRPr="00A272BE">
        <w:rPr>
          <w:rFonts w:ascii="Bookman Old Style" w:hAnsi="Bookman Old Style"/>
          <w:b/>
          <w:bCs/>
          <w:color w:val="000000"/>
        </w:rPr>
        <w:t xml:space="preserve"> </w:t>
      </w:r>
      <w:r w:rsidR="0034209F" w:rsidRPr="0034209F">
        <w:rPr>
          <w:rFonts w:ascii="Bookman Old Style" w:hAnsi="Bookman Old Style"/>
          <w:color w:val="000000"/>
        </w:rPr>
        <w:t>Состав команды – 4</w:t>
      </w:r>
      <w:r w:rsidR="0034209F">
        <w:rPr>
          <w:rFonts w:ascii="Bookman Old Style" w:hAnsi="Bookman Old Style"/>
          <w:color w:val="000000"/>
        </w:rPr>
        <w:t xml:space="preserve"> </w:t>
      </w:r>
      <w:r w:rsidR="0034209F" w:rsidRPr="00A272BE">
        <w:rPr>
          <w:rFonts w:ascii="Bookman Old Style" w:hAnsi="Bookman Old Style"/>
          <w:color w:val="000000"/>
        </w:rPr>
        <w:t>человек</w:t>
      </w:r>
      <w:r w:rsidR="0034209F">
        <w:rPr>
          <w:rFonts w:ascii="Bookman Old Style" w:hAnsi="Bookman Old Style"/>
          <w:color w:val="000000"/>
        </w:rPr>
        <w:t>а</w:t>
      </w:r>
      <w:r w:rsidR="0034209F" w:rsidRPr="00A272BE">
        <w:rPr>
          <w:rFonts w:ascii="Bookman Old Style" w:hAnsi="Bookman Old Style"/>
          <w:color w:val="000000"/>
        </w:rPr>
        <w:t xml:space="preserve">. </w:t>
      </w:r>
      <w:r w:rsidR="0034209F" w:rsidRPr="0034209F">
        <w:rPr>
          <w:rFonts w:ascii="Bookman Old Style" w:hAnsi="Bookman Old Style"/>
          <w:bCs/>
          <w:color w:val="000000"/>
        </w:rPr>
        <w:t xml:space="preserve">Отбор команд осуществляет оргкомитет КВЕСТА. </w:t>
      </w:r>
      <w:r w:rsidR="0060716C">
        <w:rPr>
          <w:rFonts w:ascii="Bookman Old Style" w:hAnsi="Bookman Old Style"/>
          <w:bCs/>
          <w:color w:val="000000"/>
        </w:rPr>
        <w:t>Извещение о допуске к игре команды получают по телефону</w:t>
      </w:r>
      <w:r w:rsidR="005E2A0E">
        <w:rPr>
          <w:rFonts w:ascii="Bookman Old Style" w:hAnsi="Bookman Old Style"/>
          <w:bCs/>
          <w:color w:val="000000"/>
        </w:rPr>
        <w:t xml:space="preserve"> в течение недели после окончания регистрации</w:t>
      </w:r>
      <w:r w:rsidR="0060716C">
        <w:rPr>
          <w:rFonts w:ascii="Bookman Old Style" w:hAnsi="Bookman Old Style"/>
          <w:bCs/>
          <w:color w:val="000000"/>
        </w:rPr>
        <w:t>.</w:t>
      </w:r>
    </w:p>
    <w:p w:rsidR="008240FA" w:rsidRDefault="00A272BE" w:rsidP="000F04AA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  <w:color w:val="000000"/>
        </w:rPr>
      </w:pPr>
      <w:r w:rsidRPr="000F04AA">
        <w:rPr>
          <w:rFonts w:ascii="Bookman Old Style" w:hAnsi="Bookman Old Style"/>
          <w:bCs/>
          <w:color w:val="000000"/>
        </w:rPr>
        <w:t>3.3</w:t>
      </w:r>
      <w:r w:rsidRPr="00A272BE">
        <w:rPr>
          <w:rFonts w:ascii="Bookman Old Style" w:hAnsi="Bookman Old Style"/>
          <w:color w:val="000000"/>
        </w:rPr>
        <w:t xml:space="preserve"> </w:t>
      </w:r>
      <w:r w:rsidR="008240FA" w:rsidRPr="008911CE">
        <w:rPr>
          <w:rFonts w:ascii="Bookman Old Style" w:hAnsi="Bookman Old Style"/>
        </w:rPr>
        <w:t xml:space="preserve">Заявки на участие в игре принимаются в МБИЦ </w:t>
      </w:r>
      <w:r w:rsidR="008240FA">
        <w:rPr>
          <w:rFonts w:ascii="Bookman Old Style" w:hAnsi="Bookman Old Style"/>
          <w:color w:val="000000"/>
        </w:rPr>
        <w:t>(</w:t>
      </w:r>
      <w:proofErr w:type="gramStart"/>
      <w:r w:rsidR="008240FA">
        <w:rPr>
          <w:rFonts w:ascii="Bookman Old Style" w:hAnsi="Bookman Old Style"/>
          <w:color w:val="000000"/>
        </w:rPr>
        <w:t>Московская</w:t>
      </w:r>
      <w:proofErr w:type="gramEnd"/>
      <w:r w:rsidR="008240FA">
        <w:rPr>
          <w:rFonts w:ascii="Bookman Old Style" w:hAnsi="Bookman Old Style"/>
          <w:color w:val="000000"/>
        </w:rPr>
        <w:t xml:space="preserve">, 11) </w:t>
      </w:r>
      <w:r w:rsidR="00F46DD7">
        <w:rPr>
          <w:rFonts w:ascii="Bookman Old Style" w:hAnsi="Bookman Old Style"/>
          <w:color w:val="000000"/>
        </w:rPr>
        <w:t xml:space="preserve">по телефону: 9-44-17 </w:t>
      </w:r>
      <w:r w:rsidR="008240FA">
        <w:rPr>
          <w:rFonts w:ascii="Bookman Old Style" w:hAnsi="Bookman Old Style"/>
          <w:color w:val="000000"/>
        </w:rPr>
        <w:t xml:space="preserve">или </w:t>
      </w:r>
      <w:r w:rsidRPr="00A272BE">
        <w:rPr>
          <w:rFonts w:ascii="Bookman Old Style" w:hAnsi="Bookman Old Style"/>
          <w:color w:val="000000"/>
        </w:rPr>
        <w:t xml:space="preserve">по электронной почте </w:t>
      </w:r>
      <w:hyperlink r:id="rId10" w:history="1">
        <w:r w:rsidR="00F33EF1" w:rsidRPr="00F33EF1">
          <w:rPr>
            <w:rStyle w:val="a3"/>
            <w:rFonts w:ascii="Bookman Old Style" w:hAnsi="Bookman Old Style"/>
            <w:color w:val="auto"/>
            <w:lang w:val="en-US"/>
          </w:rPr>
          <w:t>mbits</w:t>
        </w:r>
      </w:hyperlink>
      <w:r w:rsidR="00F33EF1" w:rsidRPr="00F33EF1">
        <w:rPr>
          <w:rStyle w:val="a3"/>
          <w:rFonts w:ascii="Bookman Old Style" w:hAnsi="Bookman Old Style"/>
          <w:color w:val="auto"/>
        </w:rPr>
        <w:t>99</w:t>
      </w:r>
      <w:r w:rsidR="000D421B" w:rsidRPr="00F33EF1">
        <w:rPr>
          <w:rStyle w:val="a3"/>
          <w:rFonts w:ascii="Bookman Old Style" w:hAnsi="Bookman Old Style"/>
          <w:color w:val="auto"/>
        </w:rPr>
        <w:t>@</w:t>
      </w:r>
      <w:r w:rsidR="000D421B" w:rsidRPr="00F33EF1">
        <w:rPr>
          <w:rStyle w:val="a3"/>
          <w:rFonts w:ascii="Bookman Old Style" w:hAnsi="Bookman Old Style"/>
          <w:color w:val="auto"/>
          <w:lang w:val="en-US"/>
        </w:rPr>
        <w:t>mail</w:t>
      </w:r>
      <w:r w:rsidR="000D421B" w:rsidRPr="00F33EF1">
        <w:rPr>
          <w:rStyle w:val="a3"/>
          <w:rFonts w:ascii="Bookman Old Style" w:hAnsi="Bookman Old Style"/>
          <w:color w:val="auto"/>
        </w:rPr>
        <w:t>.</w:t>
      </w:r>
      <w:r w:rsidR="000D421B" w:rsidRPr="00F33EF1">
        <w:rPr>
          <w:rStyle w:val="a3"/>
          <w:rFonts w:ascii="Bookman Old Style" w:hAnsi="Bookman Old Style"/>
          <w:color w:val="auto"/>
          <w:lang w:val="en-US"/>
        </w:rPr>
        <w:t>ru</w:t>
      </w:r>
      <w:r w:rsidR="008240FA" w:rsidRPr="00F33EF1">
        <w:rPr>
          <w:rFonts w:ascii="Bookman Old Style" w:hAnsi="Bookman Old Style"/>
        </w:rPr>
        <w:t xml:space="preserve">. </w:t>
      </w:r>
    </w:p>
    <w:p w:rsidR="002305B7" w:rsidRDefault="00A272BE" w:rsidP="000F04AA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  <w:color w:val="000000"/>
        </w:rPr>
      </w:pPr>
      <w:r w:rsidRPr="000F04AA">
        <w:rPr>
          <w:rFonts w:ascii="Bookman Old Style" w:hAnsi="Bookman Old Style"/>
          <w:bCs/>
          <w:color w:val="000000"/>
        </w:rPr>
        <w:t>3.4</w:t>
      </w:r>
      <w:proofErr w:type="gramStart"/>
      <w:r w:rsidRPr="00A272BE">
        <w:rPr>
          <w:rFonts w:ascii="Bookman Old Style" w:hAnsi="Bookman Old Style"/>
          <w:color w:val="000000"/>
        </w:rPr>
        <w:t xml:space="preserve"> В</w:t>
      </w:r>
      <w:proofErr w:type="gramEnd"/>
      <w:r w:rsidRPr="00A272BE">
        <w:rPr>
          <w:rFonts w:ascii="Bookman Old Style" w:hAnsi="Bookman Old Style"/>
          <w:color w:val="000000"/>
        </w:rPr>
        <w:t xml:space="preserve"> заявке необходимо указать: </w:t>
      </w:r>
    </w:p>
    <w:p w:rsidR="002305B7" w:rsidRDefault="00A272BE" w:rsidP="000F04AA">
      <w:pPr>
        <w:pStyle w:val="a4"/>
        <w:numPr>
          <w:ilvl w:val="0"/>
          <w:numId w:val="9"/>
        </w:numPr>
        <w:spacing w:before="0" w:beforeAutospacing="0" w:after="0"/>
        <w:ind w:left="1843" w:hanging="283"/>
        <w:jc w:val="both"/>
        <w:rPr>
          <w:rFonts w:ascii="Bookman Old Style" w:hAnsi="Bookman Old Style"/>
          <w:color w:val="000000"/>
        </w:rPr>
      </w:pPr>
      <w:r w:rsidRPr="004F7E89">
        <w:rPr>
          <w:rFonts w:ascii="Bookman Old Style" w:hAnsi="Bookman Old Style"/>
          <w:color w:val="000000"/>
        </w:rPr>
        <w:t xml:space="preserve">название </w:t>
      </w:r>
      <w:r w:rsidR="00DF1472">
        <w:rPr>
          <w:rFonts w:ascii="Bookman Old Style" w:hAnsi="Bookman Old Style"/>
          <w:color w:val="000000"/>
        </w:rPr>
        <w:t>К</w:t>
      </w:r>
      <w:r w:rsidRPr="004F7E89">
        <w:rPr>
          <w:rFonts w:ascii="Bookman Old Style" w:hAnsi="Bookman Old Style"/>
          <w:color w:val="000000"/>
        </w:rPr>
        <w:t>оманды,</w:t>
      </w:r>
    </w:p>
    <w:p w:rsidR="002305B7" w:rsidRDefault="00A272BE" w:rsidP="000F04AA">
      <w:pPr>
        <w:pStyle w:val="a4"/>
        <w:numPr>
          <w:ilvl w:val="0"/>
          <w:numId w:val="9"/>
        </w:numPr>
        <w:spacing w:before="0" w:beforeAutospacing="0" w:after="0"/>
        <w:ind w:left="1843" w:hanging="283"/>
        <w:jc w:val="both"/>
        <w:rPr>
          <w:rFonts w:ascii="Bookman Old Style" w:hAnsi="Bookman Old Style"/>
          <w:color w:val="000000"/>
        </w:rPr>
      </w:pPr>
      <w:r w:rsidRPr="004F7E89">
        <w:rPr>
          <w:rFonts w:ascii="Bookman Old Style" w:hAnsi="Bookman Old Style"/>
          <w:color w:val="000000"/>
        </w:rPr>
        <w:t>образовательное учреждение;</w:t>
      </w:r>
    </w:p>
    <w:p w:rsidR="002305B7" w:rsidRPr="002305B7" w:rsidRDefault="00A272BE" w:rsidP="000F04AA">
      <w:pPr>
        <w:pStyle w:val="a4"/>
        <w:numPr>
          <w:ilvl w:val="0"/>
          <w:numId w:val="9"/>
        </w:numPr>
        <w:spacing w:before="0" w:beforeAutospacing="0" w:after="0"/>
        <w:ind w:left="1843" w:hanging="283"/>
        <w:jc w:val="both"/>
        <w:rPr>
          <w:rFonts w:ascii="Bookman Old Style" w:hAnsi="Bookman Old Style"/>
        </w:rPr>
      </w:pPr>
      <w:r w:rsidRPr="004F7E89">
        <w:rPr>
          <w:rFonts w:ascii="Bookman Old Style" w:hAnsi="Bookman Old Style"/>
          <w:color w:val="000000"/>
        </w:rPr>
        <w:t>фамилию, имя, отчество</w:t>
      </w:r>
      <w:r w:rsidR="00DF1472">
        <w:rPr>
          <w:rFonts w:ascii="Bookman Old Style" w:hAnsi="Bookman Old Style"/>
          <w:color w:val="000000"/>
        </w:rPr>
        <w:t>, год рождения</w:t>
      </w:r>
      <w:r w:rsidRPr="004F7E89">
        <w:rPr>
          <w:rFonts w:ascii="Bookman Old Style" w:hAnsi="Bookman Old Style"/>
          <w:color w:val="000000"/>
        </w:rPr>
        <w:t xml:space="preserve"> и телефон капитана </w:t>
      </w:r>
      <w:r w:rsidR="00DF1472">
        <w:rPr>
          <w:rFonts w:ascii="Bookman Old Style" w:hAnsi="Bookman Old Style"/>
          <w:color w:val="000000"/>
        </w:rPr>
        <w:t>К</w:t>
      </w:r>
      <w:r w:rsidRPr="004F7E89">
        <w:rPr>
          <w:rFonts w:ascii="Bookman Old Style" w:hAnsi="Bookman Old Style"/>
          <w:color w:val="000000"/>
        </w:rPr>
        <w:t>оманды,</w:t>
      </w:r>
    </w:p>
    <w:p w:rsidR="00A272BE" w:rsidRPr="004F7E89" w:rsidRDefault="00A272BE" w:rsidP="000F04AA">
      <w:pPr>
        <w:pStyle w:val="a4"/>
        <w:numPr>
          <w:ilvl w:val="0"/>
          <w:numId w:val="9"/>
        </w:numPr>
        <w:spacing w:before="0" w:beforeAutospacing="0" w:after="0"/>
        <w:ind w:left="1843" w:hanging="283"/>
        <w:jc w:val="both"/>
        <w:rPr>
          <w:rFonts w:ascii="Bookman Old Style" w:hAnsi="Bookman Old Style"/>
        </w:rPr>
      </w:pPr>
      <w:r w:rsidRPr="004F7E89">
        <w:rPr>
          <w:rFonts w:ascii="Bookman Old Style" w:hAnsi="Bookman Old Style"/>
          <w:color w:val="000000"/>
        </w:rPr>
        <w:t xml:space="preserve">состав </w:t>
      </w:r>
      <w:r w:rsidR="00DF1472">
        <w:rPr>
          <w:rFonts w:ascii="Bookman Old Style" w:hAnsi="Bookman Old Style"/>
          <w:color w:val="000000"/>
        </w:rPr>
        <w:t>К</w:t>
      </w:r>
      <w:r w:rsidRPr="004F7E89">
        <w:rPr>
          <w:rFonts w:ascii="Bookman Old Style" w:hAnsi="Bookman Old Style"/>
          <w:color w:val="000000"/>
        </w:rPr>
        <w:t>оманды: фамилия, имя, отчество</w:t>
      </w:r>
      <w:r w:rsidR="00DF1472">
        <w:rPr>
          <w:rFonts w:ascii="Bookman Old Style" w:hAnsi="Bookman Old Style"/>
          <w:color w:val="000000"/>
        </w:rPr>
        <w:t>, год рождения</w:t>
      </w:r>
      <w:r w:rsidRPr="004F7E89">
        <w:rPr>
          <w:rFonts w:ascii="Bookman Old Style" w:hAnsi="Bookman Old Style"/>
          <w:color w:val="000000"/>
        </w:rPr>
        <w:t xml:space="preserve"> каждого представителя команды и их телефоны.</w:t>
      </w:r>
    </w:p>
    <w:p w:rsidR="00FA7F49" w:rsidRPr="00FA7F49" w:rsidRDefault="00A272BE" w:rsidP="00FA7F4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A7F49">
        <w:rPr>
          <w:rFonts w:ascii="Bookman Old Style" w:hAnsi="Bookman Old Style"/>
          <w:bCs/>
        </w:rPr>
        <w:lastRenderedPageBreak/>
        <w:t>3.5</w:t>
      </w:r>
      <w:r w:rsidRPr="00FA7F49">
        <w:rPr>
          <w:rFonts w:ascii="Bookman Old Style" w:hAnsi="Bookman Old Style"/>
        </w:rPr>
        <w:t xml:space="preserve"> </w:t>
      </w:r>
      <w:r w:rsidR="00FA7F49" w:rsidRPr="00FA7F49">
        <w:rPr>
          <w:rFonts w:ascii="Bookman Old Style" w:hAnsi="Bookman Old Style"/>
          <w:sz w:val="24"/>
          <w:szCs w:val="24"/>
        </w:rPr>
        <w:t xml:space="preserve">Окончание регистрации участников </w:t>
      </w:r>
      <w:r w:rsidR="004E64B1">
        <w:rPr>
          <w:rFonts w:ascii="Bookman Old Style" w:hAnsi="Bookman Old Style"/>
          <w:sz w:val="24"/>
          <w:szCs w:val="24"/>
        </w:rPr>
        <w:t>–</w:t>
      </w:r>
      <w:r w:rsidR="00FA7F49" w:rsidRPr="00FA7F49">
        <w:rPr>
          <w:rFonts w:ascii="Bookman Old Style" w:hAnsi="Bookman Old Style"/>
          <w:sz w:val="24"/>
          <w:szCs w:val="24"/>
        </w:rPr>
        <w:t xml:space="preserve"> </w:t>
      </w:r>
      <w:r w:rsidR="009B627E" w:rsidRPr="009B627E">
        <w:rPr>
          <w:rFonts w:ascii="Bookman Old Style" w:hAnsi="Bookman Old Style"/>
          <w:b/>
          <w:sz w:val="24"/>
          <w:szCs w:val="24"/>
        </w:rPr>
        <w:t>2</w:t>
      </w:r>
      <w:r w:rsidR="004E64B1">
        <w:rPr>
          <w:rFonts w:ascii="Bookman Old Style" w:hAnsi="Bookman Old Style"/>
          <w:b/>
          <w:sz w:val="24"/>
          <w:szCs w:val="24"/>
        </w:rPr>
        <w:t>1 ок</w:t>
      </w:r>
      <w:r w:rsidR="00FA7F49" w:rsidRPr="00FA7F49">
        <w:rPr>
          <w:rFonts w:ascii="Bookman Old Style" w:hAnsi="Bookman Old Style"/>
          <w:b/>
          <w:bCs/>
        </w:rPr>
        <w:t>тября 2013 года.</w:t>
      </w:r>
    </w:p>
    <w:p w:rsidR="00FA7F49" w:rsidRPr="00FA7F49" w:rsidRDefault="00E86BF7" w:rsidP="00FA7F49">
      <w:pPr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FA7F49">
        <w:rPr>
          <w:rFonts w:ascii="Bookman Old Style" w:hAnsi="Bookman Old Style"/>
        </w:rPr>
        <w:t xml:space="preserve">3.6 </w:t>
      </w:r>
      <w:r w:rsidR="00FA7F49" w:rsidRPr="00FA7F49">
        <w:rPr>
          <w:rFonts w:ascii="Bookman Old Style" w:hAnsi="Bookman Old Style"/>
          <w:sz w:val="24"/>
          <w:szCs w:val="24"/>
        </w:rPr>
        <w:t>Участники, направившие заявки после указанного срока, либо направившие неправильно заполненные заявки, к участию в КВЕСТЕ не допускаются.</w:t>
      </w:r>
    </w:p>
    <w:p w:rsidR="00FA7F49" w:rsidRDefault="00FA7F49" w:rsidP="00FA7F49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  <w:color w:val="000000"/>
        </w:rPr>
      </w:pPr>
      <w:r w:rsidRPr="00FA7F49">
        <w:rPr>
          <w:rFonts w:ascii="Bookman Old Style" w:hAnsi="Bookman Old Style"/>
        </w:rPr>
        <w:t>3.7</w:t>
      </w:r>
      <w:r w:rsidR="00370303" w:rsidRPr="00FA7F49">
        <w:rPr>
          <w:rFonts w:ascii="Bookman Old Style" w:hAnsi="Bookman Old Style"/>
        </w:rPr>
        <w:t xml:space="preserve"> </w:t>
      </w:r>
      <w:r w:rsidRPr="00FA7F49">
        <w:rPr>
          <w:rFonts w:ascii="Bookman Old Style" w:hAnsi="Bookman Old Style"/>
        </w:rPr>
        <w:t>Кома</w:t>
      </w:r>
      <w:r w:rsidRPr="00A272BE">
        <w:rPr>
          <w:rFonts w:ascii="Bookman Old Style" w:hAnsi="Bookman Old Style"/>
          <w:color w:val="000000"/>
        </w:rPr>
        <w:t>нда должна придумать себ</w:t>
      </w:r>
      <w:r w:rsidR="000C5783">
        <w:rPr>
          <w:rFonts w:ascii="Bookman Old Style" w:hAnsi="Bookman Old Style"/>
          <w:color w:val="000000"/>
        </w:rPr>
        <w:t>е</w:t>
      </w:r>
      <w:r w:rsidRPr="00A272BE">
        <w:rPr>
          <w:rFonts w:ascii="Bookman Old Style" w:hAnsi="Bookman Old Style"/>
          <w:color w:val="000000"/>
        </w:rPr>
        <w:t xml:space="preserve"> </w:t>
      </w:r>
      <w:r w:rsidR="000C5783">
        <w:rPr>
          <w:rFonts w:ascii="Bookman Old Style" w:hAnsi="Bookman Old Style"/>
          <w:color w:val="000000"/>
        </w:rPr>
        <w:t xml:space="preserve">название и символику </w:t>
      </w:r>
      <w:r>
        <w:rPr>
          <w:rFonts w:ascii="Bookman Old Style" w:hAnsi="Bookman Old Style"/>
          <w:color w:val="000000"/>
        </w:rPr>
        <w:t xml:space="preserve">по тематике КВЕСТА. </w:t>
      </w:r>
      <w:r w:rsidRPr="00A272BE">
        <w:rPr>
          <w:rFonts w:ascii="Bookman Old Style" w:hAnsi="Bookman Old Style"/>
          <w:color w:val="000000"/>
        </w:rPr>
        <w:t xml:space="preserve"> </w:t>
      </w:r>
    </w:p>
    <w:p w:rsidR="004E64B1" w:rsidRDefault="004E64B1" w:rsidP="000F04AA">
      <w:pPr>
        <w:pStyle w:val="a4"/>
        <w:tabs>
          <w:tab w:val="left" w:pos="1418"/>
        </w:tabs>
        <w:spacing w:before="0" w:beforeAutospacing="0" w:after="0"/>
        <w:ind w:firstLine="709"/>
        <w:jc w:val="both"/>
        <w:rPr>
          <w:rFonts w:ascii="Bookman Old Style" w:hAnsi="Bookman Old Style"/>
          <w:b/>
          <w:bCs/>
        </w:rPr>
      </w:pPr>
    </w:p>
    <w:p w:rsidR="00A272BE" w:rsidRDefault="00A272BE" w:rsidP="000F04AA">
      <w:pPr>
        <w:pStyle w:val="a4"/>
        <w:tabs>
          <w:tab w:val="left" w:pos="1418"/>
        </w:tabs>
        <w:spacing w:before="0" w:beforeAutospacing="0" w:after="0"/>
        <w:ind w:firstLine="709"/>
        <w:jc w:val="both"/>
        <w:rPr>
          <w:rFonts w:ascii="Bookman Old Style" w:hAnsi="Bookman Old Style"/>
          <w:b/>
          <w:bCs/>
        </w:rPr>
      </w:pPr>
      <w:r w:rsidRPr="00A272BE">
        <w:rPr>
          <w:rFonts w:ascii="Bookman Old Style" w:hAnsi="Bookman Old Style"/>
          <w:b/>
          <w:bCs/>
        </w:rPr>
        <w:t xml:space="preserve">4. </w:t>
      </w:r>
      <w:r w:rsidR="000F04AA">
        <w:rPr>
          <w:rFonts w:ascii="Bookman Old Style" w:hAnsi="Bookman Old Style"/>
          <w:b/>
          <w:bCs/>
        </w:rPr>
        <w:t xml:space="preserve">     </w:t>
      </w:r>
      <w:r w:rsidRPr="00A272BE">
        <w:rPr>
          <w:rFonts w:ascii="Bookman Old Style" w:hAnsi="Bookman Old Style"/>
          <w:b/>
          <w:bCs/>
        </w:rPr>
        <w:t xml:space="preserve">Порядок проведения </w:t>
      </w:r>
      <w:r w:rsidR="000D421B">
        <w:rPr>
          <w:rFonts w:ascii="Bookman Old Style" w:hAnsi="Bookman Old Style"/>
          <w:b/>
          <w:bCs/>
        </w:rPr>
        <w:t>КВЕСТА</w:t>
      </w:r>
    </w:p>
    <w:p w:rsidR="00EF465F" w:rsidRDefault="00A272BE" w:rsidP="000F04AA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  <w:color w:val="000000"/>
        </w:rPr>
      </w:pPr>
      <w:r w:rsidRPr="000F04AA">
        <w:rPr>
          <w:rFonts w:ascii="Bookman Old Style" w:hAnsi="Bookman Old Style"/>
          <w:bCs/>
          <w:color w:val="000000"/>
        </w:rPr>
        <w:t>4.1</w:t>
      </w:r>
      <w:r w:rsidR="002305B7">
        <w:rPr>
          <w:rFonts w:ascii="Bookman Old Style" w:hAnsi="Bookman Old Style"/>
          <w:b/>
          <w:bCs/>
          <w:color w:val="000000"/>
        </w:rPr>
        <w:t xml:space="preserve"> </w:t>
      </w:r>
      <w:r w:rsidRPr="00A272BE">
        <w:rPr>
          <w:rFonts w:ascii="Bookman Old Style" w:hAnsi="Bookman Old Style"/>
          <w:color w:val="000000"/>
        </w:rPr>
        <w:t xml:space="preserve">КВЕСТ–игра проводится в </w:t>
      </w:r>
      <w:r w:rsidR="00F33EF1">
        <w:rPr>
          <w:rFonts w:ascii="Bookman Old Style" w:hAnsi="Bookman Old Style"/>
          <w:color w:val="000000"/>
        </w:rPr>
        <w:t xml:space="preserve">помещении </w:t>
      </w:r>
      <w:r w:rsidR="000D421B">
        <w:rPr>
          <w:rFonts w:ascii="Bookman Old Style" w:hAnsi="Bookman Old Style"/>
          <w:color w:val="000000"/>
        </w:rPr>
        <w:t>М</w:t>
      </w:r>
      <w:r w:rsidR="00AF1490">
        <w:rPr>
          <w:rFonts w:ascii="Bookman Old Style" w:hAnsi="Bookman Old Style"/>
          <w:color w:val="000000"/>
        </w:rPr>
        <w:t xml:space="preserve">БИЦ </w:t>
      </w:r>
      <w:r w:rsidR="00D168A7">
        <w:rPr>
          <w:rFonts w:ascii="Bookman Old Style" w:hAnsi="Bookman Old Style"/>
          <w:color w:val="000000"/>
        </w:rPr>
        <w:t xml:space="preserve">(ул. </w:t>
      </w:r>
      <w:proofErr w:type="gramStart"/>
      <w:r w:rsidR="00D168A7">
        <w:rPr>
          <w:rFonts w:ascii="Bookman Old Style" w:hAnsi="Bookman Old Style"/>
          <w:color w:val="000000"/>
        </w:rPr>
        <w:t>Московская</w:t>
      </w:r>
      <w:proofErr w:type="gramEnd"/>
      <w:r w:rsidR="00D168A7">
        <w:rPr>
          <w:rFonts w:ascii="Bookman Old Style" w:hAnsi="Bookman Old Style"/>
          <w:color w:val="000000"/>
        </w:rPr>
        <w:t>, 11)</w:t>
      </w:r>
      <w:r w:rsidR="000D421B">
        <w:rPr>
          <w:rFonts w:ascii="Bookman Old Style" w:hAnsi="Bookman Old Style"/>
          <w:color w:val="000000"/>
        </w:rPr>
        <w:t>.</w:t>
      </w:r>
      <w:r w:rsidRPr="00A272BE">
        <w:rPr>
          <w:rFonts w:ascii="Bookman Old Style" w:hAnsi="Bookman Old Style"/>
          <w:color w:val="000000"/>
        </w:rPr>
        <w:t xml:space="preserve"> </w:t>
      </w:r>
    </w:p>
    <w:p w:rsidR="00874F75" w:rsidRPr="00874F75" w:rsidRDefault="00F33EF1" w:rsidP="00F33EF1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  <w:r w:rsidRPr="00874F75">
        <w:rPr>
          <w:rFonts w:ascii="Bookman Old Style" w:hAnsi="Bookman Old Style"/>
        </w:rPr>
        <w:t>4.2 Игра</w:t>
      </w:r>
      <w:r w:rsidR="00C6400C" w:rsidRPr="00874F75">
        <w:rPr>
          <w:rFonts w:ascii="Bookman Old Style" w:hAnsi="Bookman Old Style"/>
        </w:rPr>
        <w:t xml:space="preserve"> состоит из двух </w:t>
      </w:r>
      <w:r w:rsidR="00943377" w:rsidRPr="00874F75">
        <w:rPr>
          <w:rFonts w:ascii="Bookman Old Style" w:hAnsi="Bookman Old Style"/>
        </w:rPr>
        <w:t>этапов</w:t>
      </w:r>
      <w:r w:rsidR="00874F75">
        <w:rPr>
          <w:rFonts w:ascii="Bookman Old Style" w:hAnsi="Bookman Old Style"/>
        </w:rPr>
        <w:t>:</w:t>
      </w:r>
      <w:r w:rsidR="00B36C22" w:rsidRPr="00874F75">
        <w:rPr>
          <w:rFonts w:ascii="Bookman Old Style" w:hAnsi="Bookman Old Style"/>
        </w:rPr>
        <w:t xml:space="preserve"> </w:t>
      </w:r>
    </w:p>
    <w:p w:rsidR="00F33EF1" w:rsidRPr="00874F75" w:rsidRDefault="00B36C22" w:rsidP="00F33EF1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  <w:b/>
        </w:rPr>
      </w:pPr>
      <w:r w:rsidRPr="00874F75">
        <w:rPr>
          <w:rFonts w:ascii="Bookman Old Style" w:hAnsi="Bookman Old Style"/>
        </w:rPr>
        <w:t xml:space="preserve">1 этап - </w:t>
      </w:r>
      <w:r w:rsidR="00F33EF1" w:rsidRPr="00874F75">
        <w:rPr>
          <w:rFonts w:ascii="Bookman Old Style" w:hAnsi="Bookman Old Style"/>
        </w:rPr>
        <w:t>ПРИКВЕЛ – предварительное задание, выполнение которого не носит обязательный характер</w:t>
      </w:r>
      <w:r w:rsidR="004E64B1">
        <w:rPr>
          <w:rFonts w:ascii="Bookman Old Style" w:hAnsi="Bookman Old Style"/>
        </w:rPr>
        <w:t xml:space="preserve">. </w:t>
      </w:r>
      <w:r w:rsidR="00F33EF1" w:rsidRPr="00874F75">
        <w:rPr>
          <w:rFonts w:ascii="Bookman Old Style" w:hAnsi="Bookman Old Style"/>
        </w:rPr>
        <w:t xml:space="preserve">Команды, которые его выполняют, получают </w:t>
      </w:r>
      <w:r w:rsidR="00F33EF1" w:rsidRPr="004E64B1">
        <w:rPr>
          <w:rFonts w:ascii="Bookman Old Style" w:hAnsi="Bookman Old Style"/>
          <w:color w:val="000000" w:themeColor="text1"/>
        </w:rPr>
        <w:t xml:space="preserve">преимущество при </w:t>
      </w:r>
      <w:r w:rsidR="004E64B1" w:rsidRPr="004E64B1">
        <w:rPr>
          <w:rFonts w:ascii="Bookman Old Style" w:hAnsi="Bookman Old Style"/>
          <w:color w:val="000000" w:themeColor="text1"/>
        </w:rPr>
        <w:t xml:space="preserve">подведении итогов </w:t>
      </w:r>
      <w:r w:rsidR="00F33EF1" w:rsidRPr="004E64B1">
        <w:rPr>
          <w:rFonts w:ascii="Bookman Old Style" w:hAnsi="Bookman Old Style"/>
          <w:color w:val="000000" w:themeColor="text1"/>
        </w:rPr>
        <w:t>КВЕСТА</w:t>
      </w:r>
      <w:r w:rsidR="004E64B1">
        <w:rPr>
          <w:rFonts w:ascii="Bookman Old Style" w:hAnsi="Bookman Old Style"/>
        </w:rPr>
        <w:t xml:space="preserve">. </w:t>
      </w:r>
      <w:r w:rsidR="00F33EF1" w:rsidRPr="00874F75">
        <w:rPr>
          <w:rFonts w:ascii="Bookman Old Style" w:hAnsi="Bookman Old Style"/>
          <w:b/>
        </w:rPr>
        <w:t>Условия ПРИКВЕЛА</w:t>
      </w:r>
      <w:r w:rsidR="004E64B1">
        <w:rPr>
          <w:rFonts w:ascii="Bookman Old Style" w:hAnsi="Bookman Old Style"/>
          <w:b/>
        </w:rPr>
        <w:t xml:space="preserve"> появятся на сайте библиотеки 28</w:t>
      </w:r>
      <w:r w:rsidR="00F33EF1" w:rsidRPr="00874F75">
        <w:rPr>
          <w:rFonts w:ascii="Bookman Old Style" w:hAnsi="Bookman Old Style"/>
          <w:b/>
        </w:rPr>
        <w:t xml:space="preserve"> </w:t>
      </w:r>
      <w:r w:rsidR="004E64B1">
        <w:rPr>
          <w:rFonts w:ascii="Bookman Old Style" w:hAnsi="Bookman Old Style"/>
          <w:b/>
        </w:rPr>
        <w:t>октября</w:t>
      </w:r>
      <w:r w:rsidR="00F33EF1" w:rsidRPr="00874F75">
        <w:rPr>
          <w:rFonts w:ascii="Bookman Old Style" w:hAnsi="Bookman Old Style"/>
          <w:b/>
        </w:rPr>
        <w:t xml:space="preserve"> 2013</w:t>
      </w:r>
      <w:r w:rsidR="00874F75">
        <w:rPr>
          <w:rFonts w:ascii="Bookman Old Style" w:hAnsi="Bookman Old Style"/>
          <w:b/>
        </w:rPr>
        <w:t xml:space="preserve"> </w:t>
      </w:r>
      <w:r w:rsidR="00F33EF1" w:rsidRPr="00874F75">
        <w:rPr>
          <w:rFonts w:ascii="Bookman Old Style" w:hAnsi="Bookman Old Style"/>
          <w:b/>
        </w:rPr>
        <w:t>г.</w:t>
      </w:r>
    </w:p>
    <w:p w:rsidR="00D168A7" w:rsidRPr="00874F75" w:rsidRDefault="00B36C22" w:rsidP="000F04AA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  <w:r w:rsidRPr="00874F75">
        <w:rPr>
          <w:rFonts w:ascii="Bookman Old Style" w:hAnsi="Bookman Old Style"/>
        </w:rPr>
        <w:t xml:space="preserve">2 этап – непосредственно </w:t>
      </w:r>
      <w:r w:rsidR="00874F75" w:rsidRPr="00874F75">
        <w:rPr>
          <w:rFonts w:ascii="Bookman Old Style" w:hAnsi="Bookman Old Style"/>
        </w:rPr>
        <w:t>КВЕСТ</w:t>
      </w:r>
      <w:r w:rsidR="00D168A7" w:rsidRPr="00874F75">
        <w:rPr>
          <w:rFonts w:ascii="Bookman Old Style" w:hAnsi="Bookman Old Style"/>
        </w:rPr>
        <w:t>:</w:t>
      </w:r>
    </w:p>
    <w:p w:rsidR="00874F75" w:rsidRPr="00874F75" w:rsidRDefault="00D168A7" w:rsidP="000F04AA">
      <w:pPr>
        <w:pStyle w:val="a4"/>
        <w:numPr>
          <w:ilvl w:val="0"/>
          <w:numId w:val="10"/>
        </w:numPr>
        <w:spacing w:before="0" w:beforeAutospacing="0" w:after="0"/>
        <w:ind w:left="1843" w:hanging="283"/>
        <w:jc w:val="both"/>
        <w:rPr>
          <w:rFonts w:ascii="Bookman Old Style" w:hAnsi="Bookman Old Style"/>
        </w:rPr>
      </w:pPr>
      <w:r w:rsidRPr="00874F75">
        <w:rPr>
          <w:rFonts w:ascii="Bookman Old Style" w:hAnsi="Bookman Old Style"/>
        </w:rPr>
        <w:t xml:space="preserve">Общий сбор. </w:t>
      </w:r>
      <w:r w:rsidR="00FA321F" w:rsidRPr="00874F75">
        <w:rPr>
          <w:rFonts w:ascii="Bookman Old Style" w:hAnsi="Bookman Old Style"/>
        </w:rPr>
        <w:t>И</w:t>
      </w:r>
      <w:r w:rsidRPr="00874F75">
        <w:rPr>
          <w:rFonts w:ascii="Bookman Old Style" w:hAnsi="Bookman Old Style"/>
        </w:rPr>
        <w:t>нструктаж (правила игры, техника</w:t>
      </w:r>
      <w:r w:rsidR="00EB30CD" w:rsidRPr="00874F75">
        <w:rPr>
          <w:rFonts w:ascii="Bookman Old Style" w:hAnsi="Bookman Old Style"/>
        </w:rPr>
        <w:t xml:space="preserve"> </w:t>
      </w:r>
      <w:r w:rsidRPr="00874F75">
        <w:rPr>
          <w:rFonts w:ascii="Bookman Old Style" w:hAnsi="Bookman Old Style"/>
        </w:rPr>
        <w:t>безопасности и т.п.).</w:t>
      </w:r>
      <w:r w:rsidRPr="00874F75">
        <w:rPr>
          <w:rFonts w:ascii="Bookman Old Style" w:hAnsi="Bookman Old Style"/>
          <w:b/>
          <w:bCs/>
        </w:rPr>
        <w:t xml:space="preserve"> </w:t>
      </w:r>
    </w:p>
    <w:p w:rsidR="00D168A7" w:rsidRPr="00874F75" w:rsidRDefault="00D168A7" w:rsidP="000F04AA">
      <w:pPr>
        <w:pStyle w:val="a4"/>
        <w:numPr>
          <w:ilvl w:val="0"/>
          <w:numId w:val="10"/>
        </w:numPr>
        <w:spacing w:before="0" w:beforeAutospacing="0" w:after="0"/>
        <w:ind w:left="1843" w:hanging="283"/>
        <w:jc w:val="both"/>
        <w:rPr>
          <w:rFonts w:ascii="Bookman Old Style" w:hAnsi="Bookman Old Style"/>
        </w:rPr>
      </w:pPr>
      <w:r w:rsidRPr="00874F75">
        <w:rPr>
          <w:rFonts w:ascii="Bookman Old Style" w:hAnsi="Bookman Old Style"/>
        </w:rPr>
        <w:t xml:space="preserve">Розыгрыш </w:t>
      </w:r>
      <w:r w:rsidR="00874F75">
        <w:rPr>
          <w:rFonts w:ascii="Bookman Old Style" w:hAnsi="Bookman Old Style"/>
        </w:rPr>
        <w:t xml:space="preserve">карты </w:t>
      </w:r>
      <w:proofErr w:type="spellStart"/>
      <w:r w:rsidR="00874F75">
        <w:rPr>
          <w:rFonts w:ascii="Bookman Old Style" w:hAnsi="Bookman Old Style"/>
        </w:rPr>
        <w:t>квестовой</w:t>
      </w:r>
      <w:proofErr w:type="spellEnd"/>
      <w:r w:rsidR="00874F75">
        <w:rPr>
          <w:rFonts w:ascii="Bookman Old Style" w:hAnsi="Bookman Old Style"/>
        </w:rPr>
        <w:t xml:space="preserve"> зоны. </w:t>
      </w:r>
      <w:r w:rsidRPr="00874F75">
        <w:rPr>
          <w:rFonts w:ascii="Bookman Old Style" w:hAnsi="Bookman Old Style"/>
        </w:rPr>
        <w:t xml:space="preserve">Прохождение </w:t>
      </w:r>
      <w:r w:rsidR="00874F75">
        <w:rPr>
          <w:rFonts w:ascii="Bookman Old Style" w:hAnsi="Bookman Old Style"/>
        </w:rPr>
        <w:t>К</w:t>
      </w:r>
      <w:r w:rsidRPr="00874F75">
        <w:rPr>
          <w:rFonts w:ascii="Bookman Old Style" w:hAnsi="Bookman Old Style"/>
        </w:rPr>
        <w:t>омандами маршрута и выполнение заданий.</w:t>
      </w:r>
    </w:p>
    <w:p w:rsidR="00D168A7" w:rsidRPr="00874F75" w:rsidRDefault="00D168A7" w:rsidP="000F04AA">
      <w:pPr>
        <w:pStyle w:val="a4"/>
        <w:numPr>
          <w:ilvl w:val="0"/>
          <w:numId w:val="10"/>
        </w:numPr>
        <w:spacing w:before="0" w:beforeAutospacing="0" w:after="0"/>
        <w:ind w:left="1843" w:hanging="283"/>
        <w:jc w:val="both"/>
        <w:rPr>
          <w:rFonts w:ascii="Bookman Old Style" w:hAnsi="Bookman Old Style"/>
        </w:rPr>
      </w:pPr>
      <w:r w:rsidRPr="00874F75">
        <w:rPr>
          <w:rFonts w:ascii="Bookman Old Style" w:hAnsi="Bookman Old Style"/>
        </w:rPr>
        <w:t>Общий сбор после прохождения маршрута и подведения итогов игры.</w:t>
      </w:r>
    </w:p>
    <w:p w:rsidR="00874F75" w:rsidRPr="00874F75" w:rsidRDefault="00874F75" w:rsidP="00874F75">
      <w:pPr>
        <w:pStyle w:val="a4"/>
        <w:spacing w:before="0" w:beforeAutospacing="0" w:after="0"/>
        <w:ind w:left="1560" w:hanging="851"/>
        <w:jc w:val="both"/>
        <w:rPr>
          <w:rFonts w:ascii="Bookman Old Style" w:hAnsi="Bookman Old Style"/>
        </w:rPr>
      </w:pPr>
      <w:r w:rsidRPr="00874F75">
        <w:rPr>
          <w:rFonts w:ascii="Bookman Old Style" w:hAnsi="Bookman Old Style"/>
        </w:rPr>
        <w:t xml:space="preserve">Начало игры - </w:t>
      </w:r>
      <w:r w:rsidRPr="00874F75">
        <w:rPr>
          <w:rFonts w:ascii="Bookman Old Style" w:hAnsi="Bookman Old Style"/>
          <w:b/>
        </w:rPr>
        <w:t>1</w:t>
      </w:r>
      <w:r w:rsidR="00564A8D" w:rsidRPr="00A43DD5">
        <w:rPr>
          <w:rFonts w:ascii="Bookman Old Style" w:hAnsi="Bookman Old Style"/>
          <w:b/>
        </w:rPr>
        <w:t>7</w:t>
      </w:r>
      <w:r w:rsidRPr="00874F75">
        <w:rPr>
          <w:rFonts w:ascii="Bookman Old Style" w:hAnsi="Bookman Old Style"/>
          <w:b/>
        </w:rPr>
        <w:t>.00 часов</w:t>
      </w:r>
      <w:r>
        <w:rPr>
          <w:rFonts w:ascii="Bookman Old Style" w:hAnsi="Bookman Old Style"/>
        </w:rPr>
        <w:t>.</w:t>
      </w:r>
    </w:p>
    <w:p w:rsidR="00D168A7" w:rsidRPr="00FA321F" w:rsidRDefault="00FA321F" w:rsidP="000F04AA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  <w:r w:rsidRPr="00FA321F">
        <w:rPr>
          <w:rFonts w:ascii="Bookman Old Style" w:hAnsi="Bookman Old Style"/>
        </w:rPr>
        <w:t>4.</w:t>
      </w:r>
      <w:r w:rsidR="00874F75">
        <w:rPr>
          <w:rFonts w:ascii="Bookman Old Style" w:hAnsi="Bookman Old Style"/>
        </w:rPr>
        <w:t>3</w:t>
      </w:r>
      <w:r w:rsidR="00D168A7" w:rsidRPr="00FA321F">
        <w:rPr>
          <w:rFonts w:ascii="Bookman Old Style" w:hAnsi="Bookman Old Style"/>
        </w:rPr>
        <w:t xml:space="preserve"> </w:t>
      </w:r>
      <w:r w:rsidR="00874F75">
        <w:rPr>
          <w:rFonts w:ascii="Bookman Old Style" w:hAnsi="Bookman Old Style"/>
        </w:rPr>
        <w:t>КВЕСТ</w:t>
      </w:r>
      <w:r w:rsidR="00D168A7" w:rsidRPr="00FA321F">
        <w:rPr>
          <w:rFonts w:ascii="Bookman Old Style" w:hAnsi="Bookman Old Style"/>
        </w:rPr>
        <w:t xml:space="preserve"> включает в себя движение по маршруту из </w:t>
      </w:r>
      <w:r>
        <w:rPr>
          <w:rFonts w:ascii="Bookman Old Style" w:hAnsi="Bookman Old Style"/>
        </w:rPr>
        <w:t>8</w:t>
      </w:r>
      <w:r w:rsidR="00D168A7" w:rsidRPr="00FA321F">
        <w:rPr>
          <w:rFonts w:ascii="Bookman Old Style" w:hAnsi="Bookman Old Style"/>
        </w:rPr>
        <w:t xml:space="preserve"> игровых контрольных точек. </w:t>
      </w:r>
    </w:p>
    <w:p w:rsidR="00A272BE" w:rsidRDefault="00D168A7" w:rsidP="000F04AA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  <w:b/>
          <w:bCs/>
          <w:color w:val="000000"/>
        </w:rPr>
      </w:pPr>
      <w:r w:rsidRPr="000F04AA">
        <w:rPr>
          <w:rFonts w:ascii="Bookman Old Style" w:hAnsi="Bookman Old Style"/>
          <w:bCs/>
          <w:color w:val="000000"/>
        </w:rPr>
        <w:t>4.</w:t>
      </w:r>
      <w:r w:rsidR="00874F75">
        <w:rPr>
          <w:rFonts w:ascii="Bookman Old Style" w:hAnsi="Bookman Old Style"/>
          <w:bCs/>
          <w:color w:val="000000"/>
        </w:rPr>
        <w:t>4</w:t>
      </w:r>
      <w:proofErr w:type="gramStart"/>
      <w:r w:rsidRPr="00A272BE">
        <w:rPr>
          <w:rFonts w:ascii="Bookman Old Style" w:hAnsi="Bookman Old Style"/>
          <w:color w:val="000000"/>
        </w:rPr>
        <w:t xml:space="preserve"> </w:t>
      </w:r>
      <w:r w:rsidR="00A272BE" w:rsidRPr="00A272BE">
        <w:rPr>
          <w:rFonts w:ascii="Bookman Old Style" w:hAnsi="Bookman Old Style"/>
          <w:color w:val="000000"/>
        </w:rPr>
        <w:t>Н</w:t>
      </w:r>
      <w:proofErr w:type="gramEnd"/>
      <w:r w:rsidR="00A272BE" w:rsidRPr="00A272BE">
        <w:rPr>
          <w:rFonts w:ascii="Bookman Old Style" w:hAnsi="Bookman Old Style"/>
          <w:color w:val="000000"/>
        </w:rPr>
        <w:t xml:space="preserve">а игровой точке </w:t>
      </w:r>
      <w:r w:rsidR="0060716C">
        <w:rPr>
          <w:rFonts w:ascii="Bookman Old Style" w:hAnsi="Bookman Old Style"/>
          <w:color w:val="000000"/>
        </w:rPr>
        <w:t>у</w:t>
      </w:r>
      <w:r w:rsidR="00A272BE" w:rsidRPr="00A272BE">
        <w:rPr>
          <w:rFonts w:ascii="Bookman Old Style" w:hAnsi="Bookman Old Style"/>
          <w:color w:val="000000"/>
        </w:rPr>
        <w:t xml:space="preserve">частники </w:t>
      </w:r>
      <w:r w:rsidR="0060716C">
        <w:rPr>
          <w:rFonts w:ascii="Bookman Old Style" w:hAnsi="Bookman Old Style"/>
          <w:color w:val="000000"/>
        </w:rPr>
        <w:t xml:space="preserve">выполняют задания </w:t>
      </w:r>
      <w:r w:rsidR="00A272BE" w:rsidRPr="00A272BE">
        <w:rPr>
          <w:rFonts w:ascii="Bookman Old Style" w:hAnsi="Bookman Old Style"/>
          <w:color w:val="000000"/>
        </w:rPr>
        <w:t>и набирают баллы.</w:t>
      </w:r>
      <w:r w:rsidR="00EF465F">
        <w:rPr>
          <w:rFonts w:ascii="Bookman Old Style" w:hAnsi="Bookman Old Style"/>
          <w:color w:val="000000"/>
        </w:rPr>
        <w:t xml:space="preserve"> </w:t>
      </w:r>
      <w:r w:rsidR="00A272BE" w:rsidRPr="00A272BE">
        <w:rPr>
          <w:rFonts w:ascii="Bookman Old Style" w:hAnsi="Bookman Old Style"/>
          <w:color w:val="000000"/>
        </w:rPr>
        <w:t xml:space="preserve">Время посещения пунктов фиксируется </w:t>
      </w:r>
      <w:r w:rsidR="00AF1490">
        <w:rPr>
          <w:rFonts w:ascii="Bookman Old Style" w:hAnsi="Bookman Old Style"/>
          <w:color w:val="000000"/>
        </w:rPr>
        <w:t xml:space="preserve">организаторами </w:t>
      </w:r>
      <w:r w:rsidR="00AF1490" w:rsidRPr="00FA321F">
        <w:rPr>
          <w:rFonts w:ascii="Bookman Old Style" w:hAnsi="Bookman Old Style"/>
        </w:rPr>
        <w:t>КВЕСТА</w:t>
      </w:r>
      <w:r w:rsidR="00A272BE" w:rsidRPr="00BC701C">
        <w:rPr>
          <w:rFonts w:ascii="Bookman Old Style" w:hAnsi="Bookman Old Style"/>
          <w:color w:val="000000" w:themeColor="text1"/>
        </w:rPr>
        <w:t xml:space="preserve">. </w:t>
      </w:r>
      <w:r w:rsidR="00A272BE" w:rsidRPr="00BC701C">
        <w:rPr>
          <w:rFonts w:ascii="Bookman Old Style" w:hAnsi="Bookman Old Style"/>
          <w:bCs/>
          <w:color w:val="000000" w:themeColor="text1"/>
        </w:rPr>
        <w:t>На каждом контрольно</w:t>
      </w:r>
      <w:r w:rsidR="00874F75" w:rsidRPr="00BC701C">
        <w:rPr>
          <w:rFonts w:ascii="Bookman Old Style" w:hAnsi="Bookman Old Style"/>
          <w:bCs/>
          <w:color w:val="000000" w:themeColor="text1"/>
        </w:rPr>
        <w:t>й</w:t>
      </w:r>
      <w:r w:rsidR="00A272BE" w:rsidRPr="00BC701C">
        <w:rPr>
          <w:rFonts w:ascii="Bookman Old Style" w:hAnsi="Bookman Old Style"/>
          <w:bCs/>
          <w:color w:val="000000" w:themeColor="text1"/>
        </w:rPr>
        <w:t xml:space="preserve"> </w:t>
      </w:r>
      <w:r w:rsidR="00874F75" w:rsidRPr="00874F75">
        <w:rPr>
          <w:rFonts w:ascii="Bookman Old Style" w:hAnsi="Bookman Old Style"/>
          <w:bCs/>
          <w:color w:val="000000"/>
        </w:rPr>
        <w:t>точке</w:t>
      </w:r>
      <w:r w:rsidR="00A272BE" w:rsidRPr="00874F75">
        <w:rPr>
          <w:rFonts w:ascii="Bookman Old Style" w:hAnsi="Bookman Old Style"/>
          <w:bCs/>
          <w:color w:val="000000"/>
        </w:rPr>
        <w:t xml:space="preserve"> </w:t>
      </w:r>
      <w:r w:rsidR="00874F75">
        <w:rPr>
          <w:rFonts w:ascii="Bookman Old Style" w:hAnsi="Bookman Old Style"/>
          <w:bCs/>
          <w:color w:val="000000"/>
        </w:rPr>
        <w:t>К</w:t>
      </w:r>
      <w:r w:rsidR="00A272BE" w:rsidRPr="00874F75">
        <w:rPr>
          <w:rFonts w:ascii="Bookman Old Style" w:hAnsi="Bookman Old Style"/>
          <w:bCs/>
          <w:color w:val="000000"/>
        </w:rPr>
        <w:t>оманда должна быть</w:t>
      </w:r>
      <w:r w:rsidR="00A272BE" w:rsidRPr="00A272BE">
        <w:rPr>
          <w:rFonts w:ascii="Bookman Old Style" w:hAnsi="Bookman Old Style"/>
          <w:b/>
          <w:bCs/>
          <w:color w:val="000000"/>
        </w:rPr>
        <w:t xml:space="preserve"> в полном составе! </w:t>
      </w:r>
    </w:p>
    <w:p w:rsidR="00FA321F" w:rsidRDefault="00A272BE" w:rsidP="00FA7F49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  <w:r w:rsidRPr="000F04AA">
        <w:rPr>
          <w:rFonts w:ascii="Bookman Old Style" w:hAnsi="Bookman Old Style"/>
          <w:bCs/>
          <w:color w:val="000000"/>
        </w:rPr>
        <w:t>4.</w:t>
      </w:r>
      <w:r w:rsidR="00874F75">
        <w:rPr>
          <w:rFonts w:ascii="Bookman Old Style" w:hAnsi="Bookman Old Style"/>
          <w:bCs/>
          <w:color w:val="000000"/>
        </w:rPr>
        <w:t>5</w:t>
      </w:r>
      <w:proofErr w:type="gramStart"/>
      <w:r w:rsidRPr="00A272BE">
        <w:rPr>
          <w:rFonts w:ascii="Bookman Old Style" w:hAnsi="Bookman Old Style"/>
          <w:b/>
          <w:bCs/>
          <w:color w:val="000000"/>
        </w:rPr>
        <w:t xml:space="preserve"> </w:t>
      </w:r>
      <w:r w:rsidRPr="00A272BE">
        <w:rPr>
          <w:rFonts w:ascii="Bookman Old Style" w:hAnsi="Bookman Old Style"/>
          <w:color w:val="000000"/>
        </w:rPr>
        <w:t>В</w:t>
      </w:r>
      <w:proofErr w:type="gramEnd"/>
      <w:r w:rsidRPr="00A272BE">
        <w:rPr>
          <w:rFonts w:ascii="Bookman Old Style" w:hAnsi="Bookman Old Style"/>
          <w:color w:val="000000"/>
        </w:rPr>
        <w:t xml:space="preserve"> результате прохождения </w:t>
      </w:r>
      <w:proofErr w:type="spellStart"/>
      <w:r w:rsidR="00DF1472">
        <w:rPr>
          <w:rFonts w:ascii="Bookman Old Style" w:hAnsi="Bookman Old Style"/>
          <w:color w:val="000000"/>
        </w:rPr>
        <w:t>квестовой</w:t>
      </w:r>
      <w:proofErr w:type="spellEnd"/>
      <w:r w:rsidR="00DF1472">
        <w:rPr>
          <w:rFonts w:ascii="Bookman Old Style" w:hAnsi="Bookman Old Style"/>
          <w:color w:val="000000"/>
        </w:rPr>
        <w:t xml:space="preserve"> зоны</w:t>
      </w:r>
      <w:r w:rsidRPr="00A272BE">
        <w:rPr>
          <w:rFonts w:ascii="Bookman Old Style" w:hAnsi="Bookman Old Style"/>
          <w:color w:val="000000"/>
        </w:rPr>
        <w:t xml:space="preserve"> игроки должны </w:t>
      </w:r>
      <w:r w:rsidR="004F7E89" w:rsidRPr="00FA321F">
        <w:rPr>
          <w:rFonts w:ascii="Bookman Old Style" w:hAnsi="Bookman Old Style"/>
        </w:rPr>
        <w:t xml:space="preserve">собрать </w:t>
      </w:r>
      <w:r w:rsidR="00867AA3" w:rsidRPr="00FA321F">
        <w:rPr>
          <w:rFonts w:ascii="Bookman Old Style" w:hAnsi="Bookman Old Style"/>
        </w:rPr>
        <w:t>8</w:t>
      </w:r>
      <w:r w:rsidR="004F7E89" w:rsidRPr="00FA321F">
        <w:rPr>
          <w:rFonts w:ascii="Bookman Old Style" w:hAnsi="Bookman Old Style"/>
        </w:rPr>
        <w:t xml:space="preserve"> улик</w:t>
      </w:r>
      <w:r w:rsidR="003A0CE1" w:rsidRPr="00FA321F">
        <w:rPr>
          <w:rFonts w:ascii="Bookman Old Style" w:hAnsi="Bookman Old Style"/>
        </w:rPr>
        <w:t xml:space="preserve"> с места преступления</w:t>
      </w:r>
      <w:r w:rsidRPr="00FA321F">
        <w:rPr>
          <w:rFonts w:ascii="Bookman Old Style" w:hAnsi="Bookman Old Style"/>
        </w:rPr>
        <w:t xml:space="preserve">. </w:t>
      </w:r>
    </w:p>
    <w:p w:rsidR="00FA7F49" w:rsidRPr="00FA321F" w:rsidRDefault="00874F75" w:rsidP="00FA7F49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  <w:color w:val="000000"/>
        </w:rPr>
        <w:t xml:space="preserve">4.6 </w:t>
      </w:r>
      <w:r w:rsidR="004F7E89" w:rsidRPr="00874F75">
        <w:rPr>
          <w:rFonts w:ascii="Bookman Old Style" w:hAnsi="Bookman Old Style"/>
          <w:bCs/>
          <w:color w:val="000000"/>
        </w:rPr>
        <w:t xml:space="preserve">Время прохождения каждой точки маршрута не должно превышать </w:t>
      </w:r>
      <w:r w:rsidR="004F7E89" w:rsidRPr="00874F75">
        <w:rPr>
          <w:rFonts w:ascii="Bookman Old Style" w:hAnsi="Bookman Old Style"/>
          <w:b/>
          <w:bCs/>
          <w:color w:val="000000"/>
        </w:rPr>
        <w:t>10 минут</w:t>
      </w:r>
      <w:r w:rsidR="004F7E89" w:rsidRPr="00874F75">
        <w:rPr>
          <w:rFonts w:ascii="Bookman Old Style" w:hAnsi="Bookman Old Style"/>
          <w:bCs/>
        </w:rPr>
        <w:t>!</w:t>
      </w:r>
      <w:r w:rsidR="004F7E89" w:rsidRPr="00FA7F49">
        <w:rPr>
          <w:rFonts w:ascii="Bookman Old Style" w:hAnsi="Bookman Old Style"/>
          <w:b/>
          <w:bCs/>
        </w:rPr>
        <w:t xml:space="preserve"> </w:t>
      </w:r>
      <w:r w:rsidR="00A272BE" w:rsidRPr="00A272BE">
        <w:rPr>
          <w:rFonts w:ascii="Bookman Old Style" w:hAnsi="Bookman Old Style"/>
          <w:color w:val="000000"/>
        </w:rPr>
        <w:t xml:space="preserve">Если участники </w:t>
      </w:r>
      <w:r w:rsidR="0060716C">
        <w:rPr>
          <w:rFonts w:ascii="Bookman Old Style" w:hAnsi="Bookman Old Style"/>
          <w:color w:val="000000"/>
        </w:rPr>
        <w:t xml:space="preserve">не уложились </w:t>
      </w:r>
      <w:r w:rsidR="00FA321F">
        <w:rPr>
          <w:rFonts w:ascii="Bookman Old Style" w:hAnsi="Bookman Old Style"/>
        </w:rPr>
        <w:t>в обозначенное</w:t>
      </w:r>
      <w:r w:rsidR="004F7E89" w:rsidRPr="00FA321F">
        <w:rPr>
          <w:rFonts w:ascii="Bookman Old Style" w:hAnsi="Bookman Old Style"/>
        </w:rPr>
        <w:t xml:space="preserve"> время или </w:t>
      </w:r>
      <w:r w:rsidR="00A272BE" w:rsidRPr="00FA321F">
        <w:rPr>
          <w:rFonts w:ascii="Bookman Old Style" w:hAnsi="Bookman Old Style"/>
        </w:rPr>
        <w:t xml:space="preserve">не ответили на вопросы, </w:t>
      </w:r>
      <w:r w:rsidR="00386411">
        <w:rPr>
          <w:rFonts w:ascii="Bookman Old Style" w:hAnsi="Bookman Old Style"/>
        </w:rPr>
        <w:t>команда отправляется на штрафную площадку</w:t>
      </w:r>
      <w:r w:rsidR="0060716C" w:rsidRPr="00FA321F">
        <w:rPr>
          <w:rFonts w:ascii="Bookman Old Style" w:hAnsi="Bookman Old Style"/>
        </w:rPr>
        <w:t>.</w:t>
      </w:r>
    </w:p>
    <w:p w:rsidR="00874281" w:rsidRPr="00FA321F" w:rsidRDefault="00874281" w:rsidP="00874281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  <w:r w:rsidRPr="00FA321F">
        <w:rPr>
          <w:rFonts w:ascii="Bookman Old Style" w:hAnsi="Bookman Old Style"/>
        </w:rPr>
        <w:t>4.</w:t>
      </w:r>
      <w:r w:rsidR="00874F75">
        <w:rPr>
          <w:rFonts w:ascii="Bookman Old Style" w:hAnsi="Bookman Old Style"/>
        </w:rPr>
        <w:t xml:space="preserve">7 </w:t>
      </w:r>
      <w:r w:rsidR="008911CE" w:rsidRPr="00FA321F">
        <w:rPr>
          <w:rFonts w:ascii="Bookman Old Style" w:hAnsi="Bookman Old Style"/>
        </w:rPr>
        <w:t xml:space="preserve">Победителем признается </w:t>
      </w:r>
      <w:r w:rsidRPr="00FA321F">
        <w:rPr>
          <w:rFonts w:ascii="Bookman Old Style" w:hAnsi="Bookman Old Style"/>
        </w:rPr>
        <w:t>команда, пришедшая первой по итогам подсчета времени прохождения, прошедшая весь маршрут и справившаяся со всеми заданиями за самое короткое время</w:t>
      </w:r>
      <w:r w:rsidR="00FA321F">
        <w:rPr>
          <w:rFonts w:ascii="Bookman Old Style" w:hAnsi="Bookman Old Style"/>
        </w:rPr>
        <w:t>,</w:t>
      </w:r>
      <w:r w:rsidR="00452D5E" w:rsidRPr="00FA321F">
        <w:rPr>
          <w:rFonts w:ascii="Bookman Old Style" w:hAnsi="Bookman Old Style"/>
        </w:rPr>
        <w:t xml:space="preserve"> с учетом штрафных и бонусных баллов</w:t>
      </w:r>
      <w:r w:rsidRPr="00FA321F">
        <w:rPr>
          <w:rFonts w:ascii="Bookman Old Style" w:hAnsi="Bookman Old Style"/>
        </w:rPr>
        <w:t>.</w:t>
      </w:r>
    </w:p>
    <w:p w:rsidR="00874281" w:rsidRDefault="00874281" w:rsidP="000F04AA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  <w:color w:val="000000"/>
        </w:rPr>
      </w:pPr>
    </w:p>
    <w:p w:rsidR="00A272BE" w:rsidRPr="00874281" w:rsidRDefault="00224A24" w:rsidP="000F04AA">
      <w:pPr>
        <w:pStyle w:val="a4"/>
        <w:tabs>
          <w:tab w:val="left" w:pos="1418"/>
        </w:tabs>
        <w:spacing w:before="0" w:beforeAutospacing="0" w:after="0"/>
        <w:ind w:firstLine="709"/>
        <w:jc w:val="both"/>
        <w:rPr>
          <w:rFonts w:ascii="Bookman Old Style" w:hAnsi="Bookman Old Style"/>
          <w:b/>
          <w:bCs/>
        </w:rPr>
      </w:pPr>
      <w:r w:rsidRPr="00874281">
        <w:rPr>
          <w:rFonts w:ascii="Bookman Old Style" w:hAnsi="Bookman Old Style"/>
          <w:b/>
          <w:bCs/>
        </w:rPr>
        <w:t xml:space="preserve">5. </w:t>
      </w:r>
      <w:r w:rsidR="000F04AA" w:rsidRPr="00874281">
        <w:rPr>
          <w:rFonts w:ascii="Bookman Old Style" w:hAnsi="Bookman Old Style"/>
          <w:b/>
          <w:bCs/>
        </w:rPr>
        <w:t xml:space="preserve">     </w:t>
      </w:r>
      <w:r w:rsidR="00A272BE" w:rsidRPr="00874281">
        <w:rPr>
          <w:rFonts w:ascii="Bookman Old Style" w:hAnsi="Bookman Old Style"/>
          <w:b/>
          <w:bCs/>
        </w:rPr>
        <w:t xml:space="preserve">Условия </w:t>
      </w:r>
      <w:r w:rsidR="00FD629C" w:rsidRPr="00874281">
        <w:rPr>
          <w:rFonts w:ascii="Bookman Old Style" w:hAnsi="Bookman Old Style"/>
          <w:b/>
          <w:bCs/>
        </w:rPr>
        <w:t>КВЕСТА</w:t>
      </w:r>
    </w:p>
    <w:p w:rsidR="00A272BE" w:rsidRPr="00A272BE" w:rsidRDefault="00FD629C" w:rsidP="000F04AA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  <w:r w:rsidRPr="00874281">
        <w:rPr>
          <w:rFonts w:ascii="Bookman Old Style" w:hAnsi="Bookman Old Style"/>
          <w:bCs/>
          <w:color w:val="000000"/>
        </w:rPr>
        <w:t>5.1</w:t>
      </w:r>
      <w:r w:rsidR="00A272BE" w:rsidRPr="00A272BE">
        <w:rPr>
          <w:rFonts w:ascii="Bookman Old Style" w:hAnsi="Bookman Old Style"/>
          <w:color w:val="000000"/>
        </w:rPr>
        <w:t xml:space="preserve"> Участники несут личную ответственность за свою безопасность и здоровье во время проведения КВЕСТ</w:t>
      </w:r>
      <w:r>
        <w:rPr>
          <w:rFonts w:ascii="Bookman Old Style" w:hAnsi="Bookman Old Style"/>
          <w:color w:val="000000"/>
        </w:rPr>
        <w:t>А</w:t>
      </w:r>
      <w:r w:rsidR="00A272BE" w:rsidRPr="00A272BE">
        <w:rPr>
          <w:rFonts w:ascii="Bookman Old Style" w:hAnsi="Bookman Old Style"/>
          <w:color w:val="000000"/>
        </w:rPr>
        <w:t>.</w:t>
      </w:r>
    </w:p>
    <w:p w:rsidR="00A272BE" w:rsidRDefault="00A272BE" w:rsidP="000F04AA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</w:p>
    <w:p w:rsidR="00876D74" w:rsidRPr="00874281" w:rsidRDefault="00876D74" w:rsidP="00874281">
      <w:pPr>
        <w:pStyle w:val="a4"/>
        <w:tabs>
          <w:tab w:val="left" w:pos="1418"/>
        </w:tabs>
        <w:spacing w:before="0" w:beforeAutospacing="0" w:after="0"/>
        <w:ind w:firstLine="709"/>
        <w:jc w:val="both"/>
        <w:rPr>
          <w:rFonts w:ascii="Bookman Old Style" w:hAnsi="Bookman Old Style"/>
          <w:b/>
          <w:bCs/>
        </w:rPr>
      </w:pPr>
      <w:r w:rsidRPr="00874281">
        <w:rPr>
          <w:rFonts w:ascii="Bookman Old Style" w:hAnsi="Bookman Old Style"/>
          <w:b/>
          <w:bCs/>
        </w:rPr>
        <w:t xml:space="preserve">6. </w:t>
      </w:r>
      <w:r w:rsidR="00874281" w:rsidRPr="00874281">
        <w:rPr>
          <w:rFonts w:ascii="Bookman Old Style" w:hAnsi="Bookman Old Style"/>
          <w:b/>
          <w:bCs/>
        </w:rPr>
        <w:t xml:space="preserve">     Награждение и Судейство </w:t>
      </w:r>
    </w:p>
    <w:p w:rsidR="00874281" w:rsidRPr="00750466" w:rsidRDefault="00876D74" w:rsidP="000F04AA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  <w:r w:rsidRPr="00750466">
        <w:rPr>
          <w:rFonts w:ascii="Bookman Old Style" w:hAnsi="Bookman Old Style"/>
        </w:rPr>
        <w:t xml:space="preserve">6.1. Судейство игры осуществляется </w:t>
      </w:r>
      <w:r w:rsidR="00564A8D">
        <w:rPr>
          <w:rFonts w:ascii="Bookman Old Style" w:hAnsi="Bookman Old Style"/>
        </w:rPr>
        <w:t>жюри</w:t>
      </w:r>
      <w:r w:rsidRPr="00750466">
        <w:rPr>
          <w:rFonts w:ascii="Bookman Old Style" w:hAnsi="Bookman Old Style"/>
        </w:rPr>
        <w:t xml:space="preserve"> </w:t>
      </w:r>
      <w:r w:rsidR="00FF296E">
        <w:rPr>
          <w:rFonts w:ascii="Bookman Old Style" w:hAnsi="Bookman Old Style"/>
        </w:rPr>
        <w:t>КВЕСТА</w:t>
      </w:r>
      <w:r w:rsidRPr="00750466">
        <w:rPr>
          <w:rFonts w:ascii="Bookman Old Style" w:hAnsi="Bookman Old Style"/>
        </w:rPr>
        <w:t>.</w:t>
      </w:r>
    </w:p>
    <w:p w:rsidR="00C8490D" w:rsidRPr="00750466" w:rsidRDefault="00876D74" w:rsidP="00C8490D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  <w:r w:rsidRPr="00750466">
        <w:rPr>
          <w:rFonts w:ascii="Bookman Old Style" w:hAnsi="Bookman Old Style"/>
        </w:rPr>
        <w:t>6.2. Подведение итогов игры проводится сразу по ее окончани</w:t>
      </w:r>
      <w:r w:rsidR="00874281" w:rsidRPr="00750466">
        <w:rPr>
          <w:rFonts w:ascii="Bookman Old Style" w:hAnsi="Bookman Old Style"/>
        </w:rPr>
        <w:t>и</w:t>
      </w:r>
      <w:r w:rsidRPr="00750466">
        <w:rPr>
          <w:rFonts w:ascii="Bookman Old Style" w:hAnsi="Bookman Old Style"/>
        </w:rPr>
        <w:t>.</w:t>
      </w:r>
      <w:r w:rsidR="00874281" w:rsidRPr="00750466">
        <w:rPr>
          <w:rFonts w:ascii="Bookman Old Style" w:hAnsi="Bookman Old Style"/>
        </w:rPr>
        <w:t xml:space="preserve"> </w:t>
      </w:r>
      <w:r w:rsidR="008240FA" w:rsidRPr="00750466">
        <w:rPr>
          <w:rFonts w:ascii="Bookman Old Style" w:hAnsi="Bookman Old Style"/>
        </w:rPr>
        <w:t>При подведении итогов учитываются</w:t>
      </w:r>
      <w:r w:rsidR="00867AA3" w:rsidRPr="00750466">
        <w:rPr>
          <w:rFonts w:ascii="Bookman Old Style" w:hAnsi="Bookman Old Style"/>
        </w:rPr>
        <w:t xml:space="preserve"> бонусные </w:t>
      </w:r>
      <w:r w:rsidR="008240FA" w:rsidRPr="00750466">
        <w:rPr>
          <w:rFonts w:ascii="Bookman Old Style" w:hAnsi="Bookman Old Style"/>
        </w:rPr>
        <w:t xml:space="preserve">и штрафные баллы командам. </w:t>
      </w:r>
      <w:r w:rsidR="00FA321F" w:rsidRPr="00750466">
        <w:rPr>
          <w:rFonts w:ascii="Bookman Old Style" w:hAnsi="Bookman Old Style"/>
        </w:rPr>
        <w:t xml:space="preserve">По итогам выполнения заданий на контрольных игровых точках и сумме набранных баллов </w:t>
      </w:r>
      <w:r w:rsidR="00874281" w:rsidRPr="00750466">
        <w:rPr>
          <w:rFonts w:ascii="Bookman Old Style" w:hAnsi="Bookman Old Style"/>
        </w:rPr>
        <w:t>определяется</w:t>
      </w:r>
      <w:r w:rsidR="00750466">
        <w:rPr>
          <w:rFonts w:ascii="Bookman Old Style" w:hAnsi="Bookman Old Style"/>
        </w:rPr>
        <w:t xml:space="preserve"> </w:t>
      </w:r>
      <w:r w:rsidR="003A0CE1" w:rsidRPr="00750466">
        <w:rPr>
          <w:rFonts w:ascii="Bookman Old Style" w:hAnsi="Bookman Old Style"/>
          <w:b/>
        </w:rPr>
        <w:t>одна</w:t>
      </w:r>
      <w:r w:rsidR="00750466">
        <w:rPr>
          <w:rFonts w:ascii="Bookman Old Style" w:hAnsi="Bookman Old Style"/>
          <w:b/>
        </w:rPr>
        <w:t xml:space="preserve"> </w:t>
      </w:r>
      <w:r w:rsidR="00874281" w:rsidRPr="00750466">
        <w:rPr>
          <w:rFonts w:ascii="Bookman Old Style" w:hAnsi="Bookman Old Style"/>
        </w:rPr>
        <w:t>команда–победитель</w:t>
      </w:r>
      <w:r w:rsidRPr="00750466">
        <w:rPr>
          <w:rFonts w:ascii="Bookman Old Style" w:hAnsi="Bookman Old Style"/>
        </w:rPr>
        <w:t>.</w:t>
      </w:r>
      <w:r w:rsidR="00C8490D" w:rsidRPr="00750466">
        <w:rPr>
          <w:rFonts w:ascii="Bookman Old Style" w:hAnsi="Bookman Old Style"/>
        </w:rPr>
        <w:t xml:space="preserve"> </w:t>
      </w:r>
    </w:p>
    <w:p w:rsidR="00264885" w:rsidRPr="00750466" w:rsidRDefault="00876D74" w:rsidP="00264885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  <w:r w:rsidRPr="00750466">
        <w:rPr>
          <w:rFonts w:ascii="Bookman Old Style" w:hAnsi="Bookman Old Style"/>
        </w:rPr>
        <w:t xml:space="preserve">6.3. В случае </w:t>
      </w:r>
      <w:r w:rsidR="00874E17" w:rsidRPr="00750466">
        <w:rPr>
          <w:rFonts w:ascii="Bookman Old Style" w:hAnsi="Bookman Old Style"/>
        </w:rPr>
        <w:t xml:space="preserve">набора </w:t>
      </w:r>
      <w:r w:rsidR="00750466" w:rsidRPr="00750466">
        <w:rPr>
          <w:rFonts w:ascii="Bookman Old Style" w:hAnsi="Bookman Old Style"/>
        </w:rPr>
        <w:t>К</w:t>
      </w:r>
      <w:r w:rsidR="00874E17" w:rsidRPr="00750466">
        <w:rPr>
          <w:rFonts w:ascii="Bookman Old Style" w:hAnsi="Bookman Old Style"/>
        </w:rPr>
        <w:t>омандами одинакового количества баллов</w:t>
      </w:r>
      <w:r w:rsidRPr="00750466">
        <w:rPr>
          <w:rFonts w:ascii="Bookman Old Style" w:hAnsi="Bookman Old Style"/>
        </w:rPr>
        <w:t xml:space="preserve"> проводится Конкурс Капитанов </w:t>
      </w:r>
      <w:r w:rsidR="00C8490D" w:rsidRPr="00750466">
        <w:rPr>
          <w:rFonts w:ascii="Bookman Old Style" w:hAnsi="Bookman Old Style"/>
        </w:rPr>
        <w:t>-</w:t>
      </w:r>
      <w:r w:rsidRPr="00750466">
        <w:rPr>
          <w:rFonts w:ascii="Bookman Old Style" w:hAnsi="Bookman Old Style"/>
        </w:rPr>
        <w:t xml:space="preserve"> выполнение дополнительного задания.</w:t>
      </w:r>
    </w:p>
    <w:p w:rsidR="00264885" w:rsidRPr="00750466" w:rsidRDefault="00874281" w:rsidP="00264885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6.4 </w:t>
      </w:r>
      <w:r w:rsidRPr="007B22E5">
        <w:rPr>
          <w:rFonts w:ascii="Bookman Old Style" w:hAnsi="Bookman Old Style"/>
          <w:b/>
          <w:color w:val="000000"/>
        </w:rPr>
        <w:t>Команда–победитель получает главный приз</w:t>
      </w:r>
      <w:r w:rsidRPr="00A272BE">
        <w:rPr>
          <w:rFonts w:ascii="Bookman Old Style" w:hAnsi="Bookman Old Style"/>
          <w:color w:val="000000"/>
        </w:rPr>
        <w:t>.</w:t>
      </w:r>
      <w:r w:rsidR="00264885">
        <w:rPr>
          <w:rFonts w:ascii="Bookman Old Style" w:hAnsi="Bookman Old Style"/>
          <w:color w:val="000000"/>
        </w:rPr>
        <w:t xml:space="preserve"> </w:t>
      </w:r>
      <w:r w:rsidR="00264885" w:rsidRPr="00750466">
        <w:rPr>
          <w:rFonts w:ascii="Bookman Old Style" w:hAnsi="Bookman Old Style"/>
        </w:rPr>
        <w:t xml:space="preserve">Информация о главном призе появится </w:t>
      </w:r>
      <w:r w:rsidR="00C8490D" w:rsidRPr="00750466">
        <w:rPr>
          <w:rFonts w:ascii="Bookman Old Style" w:hAnsi="Bookman Old Style"/>
        </w:rPr>
        <w:t xml:space="preserve">на сайте библиотеки </w:t>
      </w:r>
      <w:r w:rsidR="008043D6" w:rsidRPr="008043D6">
        <w:rPr>
          <w:rFonts w:ascii="Bookman Old Style" w:hAnsi="Bookman Old Style"/>
          <w:u w:val="single"/>
          <w:lang w:val="en-US"/>
        </w:rPr>
        <w:t>www</w:t>
      </w:r>
      <w:r w:rsidR="008043D6" w:rsidRPr="008043D6">
        <w:rPr>
          <w:rFonts w:ascii="Bookman Old Style" w:hAnsi="Bookman Old Style"/>
          <w:u w:val="single"/>
        </w:rPr>
        <w:t>.</w:t>
      </w:r>
      <w:hyperlink r:id="rId11" w:history="1">
        <w:proofErr w:type="spellStart"/>
        <w:r w:rsidR="008043D6" w:rsidRPr="008043D6">
          <w:rPr>
            <w:rStyle w:val="a3"/>
            <w:rFonts w:ascii="Bookman Old Style" w:hAnsi="Bookman Old Style"/>
            <w:color w:val="auto"/>
            <w:lang w:val="en-US"/>
          </w:rPr>
          <w:t>bibliom</w:t>
        </w:r>
        <w:proofErr w:type="spellEnd"/>
        <w:r w:rsidR="008043D6" w:rsidRPr="008043D6">
          <w:rPr>
            <w:rStyle w:val="a3"/>
            <w:rFonts w:ascii="Bookman Old Style" w:hAnsi="Bookman Old Style"/>
            <w:color w:val="auto"/>
          </w:rPr>
          <w:t>.</w:t>
        </w:r>
        <w:proofErr w:type="spellStart"/>
        <w:r w:rsidR="008043D6" w:rsidRPr="008043D6">
          <w:rPr>
            <w:rStyle w:val="a3"/>
            <w:rFonts w:ascii="Bookman Old Style" w:hAnsi="Bookman Old Style"/>
            <w:color w:val="auto"/>
          </w:rPr>
          <w:t>ru</w:t>
        </w:r>
        <w:proofErr w:type="spellEnd"/>
      </w:hyperlink>
      <w:r w:rsidR="008043D6">
        <w:rPr>
          <w:rFonts w:ascii="Bookman Old Style" w:hAnsi="Bookman Old Style"/>
        </w:rPr>
        <w:t xml:space="preserve"> в разделе «Рекламный блок» </w:t>
      </w:r>
      <w:bookmarkStart w:id="0" w:name="_GoBack"/>
      <w:r w:rsidR="00E93453" w:rsidRPr="0033345A">
        <w:rPr>
          <w:rFonts w:ascii="Bookman Old Style" w:hAnsi="Bookman Old Style"/>
          <w:b/>
        </w:rPr>
        <w:t>12 ноября</w:t>
      </w:r>
      <w:r w:rsidR="00264885" w:rsidRPr="0033345A">
        <w:rPr>
          <w:rFonts w:ascii="Bookman Old Style" w:hAnsi="Bookman Old Style"/>
          <w:b/>
          <w:color w:val="FF0000"/>
        </w:rPr>
        <w:t xml:space="preserve"> </w:t>
      </w:r>
      <w:r w:rsidR="00264885" w:rsidRPr="0033345A">
        <w:rPr>
          <w:rFonts w:ascii="Bookman Old Style" w:hAnsi="Bookman Old Style"/>
          <w:b/>
        </w:rPr>
        <w:t>2013</w:t>
      </w:r>
      <w:r w:rsidR="00750466" w:rsidRPr="0033345A">
        <w:rPr>
          <w:rFonts w:ascii="Bookman Old Style" w:hAnsi="Bookman Old Style"/>
          <w:b/>
        </w:rPr>
        <w:t xml:space="preserve"> </w:t>
      </w:r>
      <w:r w:rsidR="00264885" w:rsidRPr="0033345A">
        <w:rPr>
          <w:rFonts w:ascii="Bookman Old Style" w:hAnsi="Bookman Old Style"/>
          <w:b/>
        </w:rPr>
        <w:t>г.</w:t>
      </w:r>
      <w:bookmarkEnd w:id="0"/>
    </w:p>
    <w:p w:rsidR="00A272BE" w:rsidRDefault="00874281" w:rsidP="000F04AA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6.5 </w:t>
      </w:r>
      <w:r w:rsidRPr="00A272BE">
        <w:rPr>
          <w:rFonts w:ascii="Bookman Old Style" w:hAnsi="Bookman Old Style"/>
          <w:color w:val="000000"/>
        </w:rPr>
        <w:t xml:space="preserve">Командам-участникам </w:t>
      </w:r>
      <w:r>
        <w:rPr>
          <w:rFonts w:ascii="Bookman Old Style" w:hAnsi="Bookman Old Style"/>
          <w:color w:val="000000"/>
        </w:rPr>
        <w:t>КВЕСТА</w:t>
      </w:r>
      <w:r w:rsidRPr="00A272BE">
        <w:rPr>
          <w:rFonts w:ascii="Bookman Old Style" w:hAnsi="Bookman Old Style"/>
          <w:color w:val="000000"/>
        </w:rPr>
        <w:t xml:space="preserve"> вручаются памятные подарки.</w:t>
      </w:r>
    </w:p>
    <w:p w:rsidR="00AE410B" w:rsidRDefault="00AE410B" w:rsidP="000F04AA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  <w:color w:val="000000"/>
        </w:rPr>
      </w:pPr>
    </w:p>
    <w:p w:rsidR="00874281" w:rsidRPr="00874281" w:rsidRDefault="00874281" w:rsidP="00874281">
      <w:pPr>
        <w:pStyle w:val="a4"/>
        <w:tabs>
          <w:tab w:val="left" w:pos="1418"/>
        </w:tabs>
        <w:spacing w:before="0" w:beforeAutospacing="0" w:after="0"/>
        <w:ind w:firstLine="709"/>
        <w:jc w:val="both"/>
        <w:rPr>
          <w:rFonts w:ascii="Bookman Old Style" w:hAnsi="Bookman Old Style"/>
        </w:rPr>
      </w:pPr>
      <w:r w:rsidRPr="00874281">
        <w:rPr>
          <w:rFonts w:ascii="Bookman Old Style" w:hAnsi="Bookman Old Style"/>
          <w:b/>
          <w:bCs/>
        </w:rPr>
        <w:t>7.      Оргкомите</w:t>
      </w:r>
      <w:r w:rsidRPr="00750466">
        <w:rPr>
          <w:rFonts w:ascii="Bookman Old Style" w:hAnsi="Bookman Old Style"/>
          <w:b/>
        </w:rPr>
        <w:t>т</w:t>
      </w:r>
    </w:p>
    <w:p w:rsidR="00874281" w:rsidRPr="00D45C99" w:rsidRDefault="00874281" w:rsidP="00874281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  <w:r w:rsidRPr="00D45C99">
        <w:rPr>
          <w:rFonts w:ascii="Bookman Old Style" w:hAnsi="Bookman Old Style"/>
          <w:bCs/>
        </w:rPr>
        <w:t xml:space="preserve">7.1 </w:t>
      </w:r>
      <w:r w:rsidRPr="00D45C99">
        <w:rPr>
          <w:rFonts w:ascii="Bookman Old Style" w:hAnsi="Bookman Old Style"/>
        </w:rPr>
        <w:t xml:space="preserve">Общее руководство по подготовке и проведению КВЕСТА «Игра по правилам </w:t>
      </w:r>
      <w:proofErr w:type="spellStart"/>
      <w:r w:rsidRPr="00D45C99">
        <w:rPr>
          <w:rFonts w:ascii="Bookman Old Style" w:hAnsi="Bookman Old Style"/>
        </w:rPr>
        <w:t>Конан</w:t>
      </w:r>
      <w:proofErr w:type="spellEnd"/>
      <w:r w:rsidRPr="00D45C99">
        <w:rPr>
          <w:rFonts w:ascii="Bookman Old Style" w:hAnsi="Bookman Old Style"/>
        </w:rPr>
        <w:t xml:space="preserve"> </w:t>
      </w:r>
      <w:proofErr w:type="spellStart"/>
      <w:r w:rsidRPr="00D45C99">
        <w:rPr>
          <w:rFonts w:ascii="Bookman Old Style" w:hAnsi="Bookman Old Style"/>
        </w:rPr>
        <w:t>Дойля</w:t>
      </w:r>
      <w:proofErr w:type="spellEnd"/>
      <w:r w:rsidRPr="00D45C99">
        <w:rPr>
          <w:rFonts w:ascii="Bookman Old Style" w:hAnsi="Bookman Old Style"/>
        </w:rPr>
        <w:t>» возлагается на Оргкомитет, в состав которого входят:</w:t>
      </w:r>
    </w:p>
    <w:p w:rsidR="00E93453" w:rsidRDefault="00874281" w:rsidP="00874281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  <w:r w:rsidRPr="00D45C99">
        <w:rPr>
          <w:rFonts w:ascii="Bookman Old Style" w:hAnsi="Bookman Old Style"/>
        </w:rPr>
        <w:t>Мочалова Оксана Сергеевна – заведующая МБИЦ</w:t>
      </w:r>
      <w:r w:rsidR="00D45C99" w:rsidRPr="00D45C99">
        <w:rPr>
          <w:rFonts w:ascii="Bookman Old Style" w:hAnsi="Bookman Old Style"/>
        </w:rPr>
        <w:t xml:space="preserve">, </w:t>
      </w:r>
    </w:p>
    <w:p w:rsidR="00E93453" w:rsidRDefault="00D45C99" w:rsidP="00874281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  <w:r w:rsidRPr="00D45C99">
        <w:rPr>
          <w:rFonts w:ascii="Bookman Old Style" w:hAnsi="Bookman Old Style"/>
        </w:rPr>
        <w:t>Смирнова Наталья Сергеевна</w:t>
      </w:r>
      <w:r w:rsidR="00B75F50" w:rsidRPr="00B75F50">
        <w:rPr>
          <w:rFonts w:ascii="Bookman Old Style" w:hAnsi="Bookman Old Style"/>
          <w:color w:val="000000"/>
        </w:rPr>
        <w:t xml:space="preserve"> </w:t>
      </w:r>
      <w:r w:rsidR="00B75F50">
        <w:rPr>
          <w:rFonts w:ascii="Bookman Old Style" w:hAnsi="Bookman Old Style"/>
          <w:color w:val="000000"/>
        </w:rPr>
        <w:t>- зав. отделом обслуживания читателей МБИЦ;</w:t>
      </w:r>
      <w:r w:rsidRPr="00D45C99">
        <w:rPr>
          <w:rFonts w:ascii="Bookman Old Style" w:hAnsi="Bookman Old Style"/>
        </w:rPr>
        <w:t xml:space="preserve"> </w:t>
      </w:r>
    </w:p>
    <w:p w:rsidR="00B75F50" w:rsidRDefault="00D45C99" w:rsidP="00874281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  <w:proofErr w:type="spellStart"/>
      <w:r w:rsidRPr="00D45C99">
        <w:rPr>
          <w:rFonts w:ascii="Bookman Old Style" w:hAnsi="Bookman Old Style"/>
        </w:rPr>
        <w:t>Сакадынец</w:t>
      </w:r>
      <w:proofErr w:type="spellEnd"/>
      <w:r w:rsidRPr="00D45C99">
        <w:rPr>
          <w:rFonts w:ascii="Bookman Old Style" w:hAnsi="Bookman Old Style"/>
        </w:rPr>
        <w:t xml:space="preserve"> Ирина Александровна</w:t>
      </w:r>
      <w:r w:rsidR="00B75F50">
        <w:rPr>
          <w:rFonts w:ascii="Bookman Old Style" w:hAnsi="Bookman Old Style"/>
        </w:rPr>
        <w:t xml:space="preserve"> – зав. сектором делового чтения;</w:t>
      </w:r>
    </w:p>
    <w:p w:rsidR="00750466" w:rsidRDefault="00B75F50" w:rsidP="00B75F50">
      <w:pPr>
        <w:spacing w:after="0" w:line="240" w:lineRule="auto"/>
        <w:ind w:firstLine="709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color w:val="000000"/>
          <w:sz w:val="24"/>
          <w:szCs w:val="24"/>
        </w:rPr>
        <w:t>Телина</w:t>
      </w:r>
      <w:proofErr w:type="spellEnd"/>
      <w:r>
        <w:rPr>
          <w:rFonts w:ascii="Bookman Old Style" w:hAnsi="Bookman Old Style"/>
          <w:color w:val="000000"/>
          <w:sz w:val="24"/>
          <w:szCs w:val="24"/>
        </w:rPr>
        <w:t xml:space="preserve"> Анастасия Александровна – зав. отделом литературы на иностранных языках.</w:t>
      </w:r>
    </w:p>
    <w:p w:rsidR="007B22E5" w:rsidRPr="00FD629C" w:rsidRDefault="007B22E5" w:rsidP="00750466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  <w:r w:rsidRPr="00FD629C">
        <w:rPr>
          <w:rFonts w:ascii="Bookman Old Style" w:hAnsi="Bookman Old Style"/>
          <w:color w:val="000000"/>
        </w:rPr>
        <w:t xml:space="preserve">Координаторы КВЕСТ-игры осуществляют информационную и консультационную помощь участникам: тел. 9-44-17, </w:t>
      </w:r>
      <w:r w:rsidRPr="00FD629C">
        <w:rPr>
          <w:rFonts w:ascii="Bookman Old Style" w:hAnsi="Bookman Old Style"/>
          <w:color w:val="000000"/>
          <w:lang w:val="en-US"/>
        </w:rPr>
        <w:t>e</w:t>
      </w:r>
      <w:r w:rsidRPr="00FD629C">
        <w:rPr>
          <w:rFonts w:ascii="Bookman Old Style" w:hAnsi="Bookman Old Style"/>
          <w:color w:val="000000"/>
        </w:rPr>
        <w:t>-</w:t>
      </w:r>
      <w:r w:rsidRPr="00FD629C">
        <w:rPr>
          <w:rFonts w:ascii="Bookman Old Style" w:hAnsi="Bookman Old Style"/>
          <w:color w:val="000000"/>
          <w:lang w:val="en-US"/>
        </w:rPr>
        <w:t>mail</w:t>
      </w:r>
      <w:r w:rsidRPr="00FD629C">
        <w:rPr>
          <w:rFonts w:ascii="Bookman Old Style" w:hAnsi="Bookman Old Style"/>
          <w:color w:val="000000"/>
        </w:rPr>
        <w:t xml:space="preserve">: </w:t>
      </w:r>
      <w:proofErr w:type="spellStart"/>
      <w:r w:rsidRPr="00FD629C">
        <w:rPr>
          <w:rFonts w:ascii="Bookman Old Style" w:hAnsi="Bookman Old Style"/>
          <w:color w:val="000000"/>
          <w:lang w:val="en-US"/>
        </w:rPr>
        <w:t>mbit</w:t>
      </w:r>
      <w:r w:rsidR="00750466">
        <w:rPr>
          <w:rFonts w:ascii="Bookman Old Style" w:hAnsi="Bookman Old Style"/>
          <w:color w:val="000000"/>
          <w:lang w:val="en-US"/>
        </w:rPr>
        <w:t>s</w:t>
      </w:r>
      <w:proofErr w:type="spellEnd"/>
      <w:r>
        <w:rPr>
          <w:rFonts w:ascii="Bookman Old Style" w:hAnsi="Bookman Old Style"/>
          <w:color w:val="000000"/>
        </w:rPr>
        <w:t>99</w:t>
      </w:r>
      <w:r w:rsidRPr="00FD629C">
        <w:rPr>
          <w:rFonts w:ascii="Bookman Old Style" w:hAnsi="Bookman Old Style"/>
          <w:color w:val="000000"/>
        </w:rPr>
        <w:t>@</w:t>
      </w:r>
      <w:r w:rsidRPr="00FD629C">
        <w:rPr>
          <w:rFonts w:ascii="Bookman Old Style" w:hAnsi="Bookman Old Style"/>
          <w:color w:val="000000"/>
          <w:lang w:val="en-US"/>
        </w:rPr>
        <w:t>mail</w:t>
      </w:r>
      <w:r w:rsidRPr="00FD629C">
        <w:rPr>
          <w:rFonts w:ascii="Bookman Old Style" w:hAnsi="Bookman Old Style"/>
          <w:color w:val="000000"/>
        </w:rPr>
        <w:t>.</w:t>
      </w:r>
      <w:proofErr w:type="spellStart"/>
      <w:r w:rsidRPr="00FD629C">
        <w:rPr>
          <w:rFonts w:ascii="Bookman Old Style" w:hAnsi="Bookman Old Style"/>
          <w:color w:val="000000"/>
          <w:lang w:val="en-US"/>
        </w:rPr>
        <w:t>ru</w:t>
      </w:r>
      <w:proofErr w:type="spellEnd"/>
    </w:p>
    <w:p w:rsidR="007B22E5" w:rsidRDefault="007B22E5" w:rsidP="00874281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  <w:color w:val="FF0000"/>
        </w:rPr>
      </w:pPr>
    </w:p>
    <w:p w:rsidR="00874281" w:rsidRPr="00750466" w:rsidRDefault="00874281" w:rsidP="00874281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  <w:r w:rsidRPr="00750466">
        <w:rPr>
          <w:rFonts w:ascii="Bookman Old Style" w:hAnsi="Bookman Old Style"/>
        </w:rPr>
        <w:t xml:space="preserve">Оргкомитет формирует </w:t>
      </w:r>
      <w:r w:rsidRPr="00750466">
        <w:rPr>
          <w:rFonts w:ascii="Bookman Old Style" w:hAnsi="Bookman Old Style"/>
          <w:b/>
        </w:rPr>
        <w:t>жюри</w:t>
      </w:r>
      <w:r w:rsidR="007B22E5" w:rsidRPr="00750466">
        <w:rPr>
          <w:rFonts w:ascii="Bookman Old Style" w:hAnsi="Bookman Old Style"/>
        </w:rPr>
        <w:t xml:space="preserve"> в составе:</w:t>
      </w:r>
    </w:p>
    <w:p w:rsidR="007B22E5" w:rsidRPr="009921C1" w:rsidRDefault="007B22E5" w:rsidP="007B22E5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  <w:color w:val="000000" w:themeColor="text1"/>
        </w:rPr>
      </w:pPr>
      <w:r w:rsidRPr="00750466">
        <w:rPr>
          <w:rFonts w:ascii="Bookman Old Style" w:hAnsi="Bookman Old Style"/>
        </w:rPr>
        <w:t xml:space="preserve">Савина Марина Анатольевна – директор </w:t>
      </w:r>
      <w:r>
        <w:rPr>
          <w:rFonts w:ascii="Bookman Old Style" w:hAnsi="Bookman Old Style"/>
        </w:rPr>
        <w:t xml:space="preserve">МБУК ЦГБ им. В. </w:t>
      </w:r>
      <w:r w:rsidRPr="009921C1">
        <w:rPr>
          <w:rFonts w:ascii="Bookman Old Style" w:hAnsi="Bookman Old Style"/>
          <w:color w:val="000000" w:themeColor="text1"/>
        </w:rPr>
        <w:t>Маяковского;</w:t>
      </w:r>
    </w:p>
    <w:p w:rsidR="00151783" w:rsidRPr="009921C1" w:rsidRDefault="00151783" w:rsidP="007B22E5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  <w:color w:val="000000" w:themeColor="text1"/>
        </w:rPr>
      </w:pPr>
      <w:proofErr w:type="spellStart"/>
      <w:r w:rsidRPr="009921C1">
        <w:rPr>
          <w:rFonts w:ascii="Bookman Old Style" w:hAnsi="Bookman Old Style"/>
          <w:color w:val="000000" w:themeColor="text1"/>
        </w:rPr>
        <w:t>Юткина</w:t>
      </w:r>
      <w:proofErr w:type="spellEnd"/>
      <w:r w:rsidRPr="009921C1">
        <w:rPr>
          <w:rFonts w:ascii="Bookman Old Style" w:hAnsi="Bookman Old Style"/>
          <w:color w:val="000000" w:themeColor="text1"/>
        </w:rPr>
        <w:t xml:space="preserve"> Елена</w:t>
      </w:r>
      <w:r w:rsidR="00F035B7" w:rsidRPr="009921C1">
        <w:rPr>
          <w:rFonts w:ascii="Bookman Old Style" w:hAnsi="Bookman Old Style"/>
          <w:color w:val="000000" w:themeColor="text1"/>
        </w:rPr>
        <w:t xml:space="preserve"> Геннадиевна</w:t>
      </w:r>
      <w:r w:rsidRPr="009921C1">
        <w:rPr>
          <w:rFonts w:ascii="Bookman Old Style" w:hAnsi="Bookman Old Style"/>
          <w:color w:val="000000" w:themeColor="text1"/>
        </w:rPr>
        <w:t xml:space="preserve"> – зав. библиотекой НИЯУ МИФИ;</w:t>
      </w:r>
    </w:p>
    <w:p w:rsidR="00151783" w:rsidRPr="009921C1" w:rsidRDefault="00E93453" w:rsidP="007B22E5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  <w:color w:val="000000" w:themeColor="text1"/>
        </w:rPr>
      </w:pPr>
      <w:proofErr w:type="spellStart"/>
      <w:r w:rsidRPr="009921C1">
        <w:rPr>
          <w:rFonts w:ascii="Bookman Old Style" w:hAnsi="Bookman Old Style"/>
          <w:color w:val="000000" w:themeColor="text1"/>
        </w:rPr>
        <w:t>Афонина</w:t>
      </w:r>
      <w:proofErr w:type="spellEnd"/>
      <w:r w:rsidRPr="009921C1">
        <w:rPr>
          <w:rFonts w:ascii="Bookman Old Style" w:hAnsi="Bookman Old Style"/>
          <w:color w:val="000000" w:themeColor="text1"/>
        </w:rPr>
        <w:t xml:space="preserve"> </w:t>
      </w:r>
      <w:r w:rsidR="00151783" w:rsidRPr="009921C1">
        <w:rPr>
          <w:rFonts w:ascii="Bookman Old Style" w:hAnsi="Bookman Old Style"/>
          <w:color w:val="000000" w:themeColor="text1"/>
        </w:rPr>
        <w:t xml:space="preserve">Виктория </w:t>
      </w:r>
      <w:r w:rsidR="008043D6">
        <w:rPr>
          <w:rFonts w:ascii="Bookman Old Style" w:hAnsi="Bookman Old Style"/>
          <w:color w:val="000000" w:themeColor="text1"/>
        </w:rPr>
        <w:t xml:space="preserve">Витальевна </w:t>
      </w:r>
      <w:r w:rsidR="00151783" w:rsidRPr="009921C1">
        <w:rPr>
          <w:rFonts w:ascii="Bookman Old Style" w:hAnsi="Bookman Old Style"/>
          <w:color w:val="000000" w:themeColor="text1"/>
        </w:rPr>
        <w:t xml:space="preserve">– </w:t>
      </w:r>
      <w:r w:rsidR="00450B76">
        <w:rPr>
          <w:rFonts w:ascii="Bookman Old Style" w:hAnsi="Bookman Old Style"/>
          <w:color w:val="000000" w:themeColor="text1"/>
        </w:rPr>
        <w:t>Клуб</w:t>
      </w:r>
      <w:r w:rsidRPr="009921C1">
        <w:rPr>
          <w:rFonts w:ascii="Bookman Old Style" w:hAnsi="Bookman Old Style"/>
          <w:color w:val="000000" w:themeColor="text1"/>
        </w:rPr>
        <w:t xml:space="preserve"> </w:t>
      </w:r>
      <w:r w:rsidR="00151783" w:rsidRPr="009921C1">
        <w:rPr>
          <w:rFonts w:ascii="Bookman Old Style" w:hAnsi="Bookman Old Style"/>
          <w:color w:val="000000" w:themeColor="text1"/>
        </w:rPr>
        <w:t>«</w:t>
      </w:r>
      <w:proofErr w:type="spellStart"/>
      <w:r w:rsidR="00151783" w:rsidRPr="009921C1">
        <w:rPr>
          <w:rFonts w:ascii="Bookman Old Style" w:hAnsi="Bookman Old Style"/>
          <w:color w:val="000000" w:themeColor="text1"/>
        </w:rPr>
        <w:t>Игроман</w:t>
      </w:r>
      <w:r w:rsidR="00450B76">
        <w:rPr>
          <w:rFonts w:ascii="Bookman Old Style" w:hAnsi="Bookman Old Style"/>
          <w:color w:val="000000" w:themeColor="text1"/>
        </w:rPr>
        <w:t>ы</w:t>
      </w:r>
      <w:proofErr w:type="spellEnd"/>
      <w:r w:rsidRPr="009921C1">
        <w:rPr>
          <w:rFonts w:ascii="Bookman Old Style" w:hAnsi="Bookman Old Style"/>
          <w:color w:val="000000" w:themeColor="text1"/>
        </w:rPr>
        <w:t xml:space="preserve"> Сарова</w:t>
      </w:r>
      <w:r w:rsidR="00151783" w:rsidRPr="009921C1">
        <w:rPr>
          <w:rFonts w:ascii="Bookman Old Style" w:hAnsi="Bookman Old Style"/>
          <w:color w:val="000000" w:themeColor="text1"/>
        </w:rPr>
        <w:t>»;</w:t>
      </w:r>
    </w:p>
    <w:p w:rsidR="00E93453" w:rsidRPr="009921C1" w:rsidRDefault="00B75F50" w:rsidP="007B22E5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  <w:color w:val="000000" w:themeColor="text1"/>
        </w:rPr>
      </w:pPr>
      <w:r w:rsidRPr="009921C1">
        <w:rPr>
          <w:rFonts w:ascii="Bookman Old Style" w:hAnsi="Bookman Old Style"/>
          <w:color w:val="000000" w:themeColor="text1"/>
        </w:rPr>
        <w:t>Михалева Марина Леонидовна – зам. директора «Лицей № 15»;</w:t>
      </w:r>
    </w:p>
    <w:p w:rsidR="007B22E5" w:rsidRDefault="007B22E5" w:rsidP="007B22E5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  <w:r w:rsidRPr="009921C1">
        <w:rPr>
          <w:rFonts w:ascii="Bookman Old Style" w:hAnsi="Bookman Old Style"/>
          <w:color w:val="000000" w:themeColor="text1"/>
        </w:rPr>
        <w:t xml:space="preserve">Севостьянова Ирина Вячеславовна – зав. </w:t>
      </w:r>
      <w:r w:rsidR="00750466" w:rsidRPr="009921C1">
        <w:rPr>
          <w:rFonts w:ascii="Bookman Old Style" w:hAnsi="Bookman Old Style"/>
          <w:color w:val="000000" w:themeColor="text1"/>
        </w:rPr>
        <w:t>о</w:t>
      </w:r>
      <w:r w:rsidRPr="009921C1">
        <w:rPr>
          <w:rFonts w:ascii="Bookman Old Style" w:hAnsi="Bookman Old Style"/>
          <w:color w:val="000000" w:themeColor="text1"/>
        </w:rPr>
        <w:t>тделом методико-</w:t>
      </w:r>
      <w:r>
        <w:rPr>
          <w:rFonts w:ascii="Bookman Old Style" w:hAnsi="Bookman Old Style"/>
        </w:rPr>
        <w:t>инновационной деятельности;</w:t>
      </w:r>
    </w:p>
    <w:p w:rsidR="007B22E5" w:rsidRDefault="007B22E5" w:rsidP="007B22E5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  <w:r w:rsidRPr="00D45C99">
        <w:rPr>
          <w:rFonts w:ascii="Bookman Old Style" w:hAnsi="Bookman Old Style"/>
        </w:rPr>
        <w:t>Мочалова Оксана Сергеевна – заведующая МБИЦ</w:t>
      </w:r>
      <w:r w:rsidR="00750466">
        <w:rPr>
          <w:rFonts w:ascii="Bookman Old Style" w:hAnsi="Bookman Old Style"/>
        </w:rPr>
        <w:t>;</w:t>
      </w:r>
    </w:p>
    <w:p w:rsidR="007B22E5" w:rsidRDefault="007B22E5" w:rsidP="007B22E5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Смирнова Наталья Сергеевна</w:t>
      </w:r>
      <w:r w:rsidR="00750466">
        <w:rPr>
          <w:rFonts w:ascii="Bookman Old Style" w:hAnsi="Bookman Old Style"/>
          <w:color w:val="000000"/>
        </w:rPr>
        <w:t xml:space="preserve"> – зав. отделом обслуживания читателей МБИЦ;</w:t>
      </w:r>
    </w:p>
    <w:p w:rsidR="007B22E5" w:rsidRPr="00D45C99" w:rsidRDefault="007B22E5" w:rsidP="007B22E5">
      <w:pPr>
        <w:pStyle w:val="a4"/>
        <w:spacing w:before="0" w:beforeAutospacing="0" w:after="0"/>
        <w:ind w:firstLine="709"/>
        <w:jc w:val="both"/>
        <w:rPr>
          <w:rFonts w:ascii="Bookman Old Style" w:hAnsi="Bookman Old Style"/>
        </w:rPr>
      </w:pPr>
      <w:proofErr w:type="spellStart"/>
      <w:r w:rsidRPr="00D45C99">
        <w:rPr>
          <w:rFonts w:ascii="Bookman Old Style" w:hAnsi="Bookman Old Style"/>
        </w:rPr>
        <w:t>Сакадынец</w:t>
      </w:r>
      <w:proofErr w:type="spellEnd"/>
      <w:r w:rsidRPr="00D45C99">
        <w:rPr>
          <w:rFonts w:ascii="Bookman Old Style" w:hAnsi="Bookman Old Style"/>
        </w:rPr>
        <w:t xml:space="preserve"> Ирина Александровна</w:t>
      </w:r>
      <w:r w:rsidR="00750466">
        <w:rPr>
          <w:rFonts w:ascii="Bookman Old Style" w:hAnsi="Bookman Old Style"/>
        </w:rPr>
        <w:t xml:space="preserve"> – зав. сектором делового чтения</w:t>
      </w:r>
      <w:r w:rsidR="00B75F50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7B22E5" w:rsidRDefault="007B22E5" w:rsidP="000F04AA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CB1956" w:rsidRDefault="00CB1956" w:rsidP="000F04AA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CB1956" w:rsidRDefault="00CB1956" w:rsidP="000F04AA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CB1956" w:rsidRDefault="00CB1956" w:rsidP="000F04AA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75F50" w:rsidRDefault="00B75F50" w:rsidP="000F04AA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75F50" w:rsidRDefault="00B75F50" w:rsidP="000F04AA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75F50" w:rsidRDefault="00B75F50" w:rsidP="000F04AA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75F50" w:rsidRDefault="00B75F50" w:rsidP="000F04AA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75F50" w:rsidRDefault="00B75F50" w:rsidP="000F04AA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75F50" w:rsidRDefault="00B75F50" w:rsidP="000F04AA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75F50" w:rsidRDefault="00B75F50" w:rsidP="000F04AA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75F50" w:rsidRDefault="00B75F50" w:rsidP="000F04AA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75F50" w:rsidRDefault="00B75F50" w:rsidP="000F04AA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75F50" w:rsidRDefault="00B75F50" w:rsidP="000F04AA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75F50" w:rsidRDefault="00B75F50" w:rsidP="000F04AA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75F50" w:rsidRDefault="00B75F50" w:rsidP="000F04AA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75F50" w:rsidRDefault="00B75F50" w:rsidP="000F04AA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B75F50" w:rsidRDefault="00B75F50" w:rsidP="000F04AA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CB1956" w:rsidRDefault="00CB1956" w:rsidP="000F04AA">
      <w:pPr>
        <w:spacing w:after="0" w:line="240" w:lineRule="auto"/>
        <w:ind w:firstLine="709"/>
        <w:jc w:val="both"/>
        <w:rPr>
          <w:rFonts w:ascii="Bookman Old Style" w:hAnsi="Bookman Old Style"/>
          <w:color w:val="000000"/>
          <w:sz w:val="24"/>
          <w:szCs w:val="24"/>
        </w:rPr>
      </w:pPr>
    </w:p>
    <w:sectPr w:rsidR="00CB1956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402" w:rsidRDefault="00647402" w:rsidP="008911CE">
      <w:pPr>
        <w:spacing w:after="0" w:line="240" w:lineRule="auto"/>
      </w:pPr>
      <w:r>
        <w:separator/>
      </w:r>
    </w:p>
  </w:endnote>
  <w:endnote w:type="continuationSeparator" w:id="0">
    <w:p w:rsidR="00647402" w:rsidRDefault="00647402" w:rsidP="0089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_Romanus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217228"/>
      <w:docPartObj>
        <w:docPartGallery w:val="Page Numbers (Bottom of Page)"/>
        <w:docPartUnique/>
      </w:docPartObj>
    </w:sdtPr>
    <w:sdtEndPr/>
    <w:sdtContent>
      <w:p w:rsidR="008911CE" w:rsidRDefault="008911C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31C">
          <w:rPr>
            <w:noProof/>
          </w:rPr>
          <w:t>3</w:t>
        </w:r>
        <w:r>
          <w:fldChar w:fldCharType="end"/>
        </w:r>
      </w:p>
    </w:sdtContent>
  </w:sdt>
  <w:p w:rsidR="008911CE" w:rsidRDefault="008911C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402" w:rsidRDefault="00647402" w:rsidP="008911CE">
      <w:pPr>
        <w:spacing w:after="0" w:line="240" w:lineRule="auto"/>
      </w:pPr>
      <w:r>
        <w:separator/>
      </w:r>
    </w:p>
  </w:footnote>
  <w:footnote w:type="continuationSeparator" w:id="0">
    <w:p w:rsidR="00647402" w:rsidRDefault="00647402" w:rsidP="00891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A9D"/>
    <w:multiLevelType w:val="hybridMultilevel"/>
    <w:tmpl w:val="A434F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3615E"/>
    <w:multiLevelType w:val="hybridMultilevel"/>
    <w:tmpl w:val="42088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760E"/>
    <w:multiLevelType w:val="hybridMultilevel"/>
    <w:tmpl w:val="AD900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31B3FDC"/>
    <w:multiLevelType w:val="hybridMultilevel"/>
    <w:tmpl w:val="33F21C6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C4A2302"/>
    <w:multiLevelType w:val="hybridMultilevel"/>
    <w:tmpl w:val="6FEAD81E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3F0315A1"/>
    <w:multiLevelType w:val="hybridMultilevel"/>
    <w:tmpl w:val="CCFC6D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2013A0"/>
    <w:multiLevelType w:val="hybridMultilevel"/>
    <w:tmpl w:val="3B208F2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19F51A2"/>
    <w:multiLevelType w:val="hybridMultilevel"/>
    <w:tmpl w:val="05388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1F24BFA"/>
    <w:multiLevelType w:val="hybridMultilevel"/>
    <w:tmpl w:val="8F84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D64501"/>
    <w:multiLevelType w:val="hybridMultilevel"/>
    <w:tmpl w:val="1ABC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300F0"/>
    <w:multiLevelType w:val="hybridMultilevel"/>
    <w:tmpl w:val="489AC10E"/>
    <w:lvl w:ilvl="0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1">
    <w:nsid w:val="707872BA"/>
    <w:multiLevelType w:val="hybridMultilevel"/>
    <w:tmpl w:val="3814C7DE"/>
    <w:lvl w:ilvl="0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740C4B9D"/>
    <w:multiLevelType w:val="multilevel"/>
    <w:tmpl w:val="150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855AF0"/>
    <w:multiLevelType w:val="hybridMultilevel"/>
    <w:tmpl w:val="CC382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260F1F"/>
    <w:multiLevelType w:val="multilevel"/>
    <w:tmpl w:val="7456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DF5FD6"/>
    <w:multiLevelType w:val="hybridMultilevel"/>
    <w:tmpl w:val="A5F05F3E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7B8042C3"/>
    <w:multiLevelType w:val="multilevel"/>
    <w:tmpl w:val="E90E3A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color w:val="000000"/>
      </w:rPr>
    </w:lvl>
  </w:abstractNum>
  <w:abstractNum w:abstractNumId="17">
    <w:nsid w:val="7EC34DC1"/>
    <w:multiLevelType w:val="multilevel"/>
    <w:tmpl w:val="20CA5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color w:val="000000"/>
      </w:rPr>
    </w:lvl>
  </w:abstractNum>
  <w:num w:numId="1">
    <w:abstractNumId w:val="14"/>
  </w:num>
  <w:num w:numId="2">
    <w:abstractNumId w:val="12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5"/>
  </w:num>
  <w:num w:numId="8">
    <w:abstractNumId w:val="6"/>
  </w:num>
  <w:num w:numId="9">
    <w:abstractNumId w:val="10"/>
  </w:num>
  <w:num w:numId="10">
    <w:abstractNumId w:val="11"/>
  </w:num>
  <w:num w:numId="11">
    <w:abstractNumId w:val="8"/>
  </w:num>
  <w:num w:numId="12">
    <w:abstractNumId w:val="17"/>
  </w:num>
  <w:num w:numId="13">
    <w:abstractNumId w:val="13"/>
  </w:num>
  <w:num w:numId="14">
    <w:abstractNumId w:val="9"/>
  </w:num>
  <w:num w:numId="15">
    <w:abstractNumId w:val="16"/>
  </w:num>
  <w:num w:numId="16">
    <w:abstractNumId w:val="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BE"/>
    <w:rsid w:val="00026858"/>
    <w:rsid w:val="000C5783"/>
    <w:rsid w:val="000D421B"/>
    <w:rsid w:val="000F04AA"/>
    <w:rsid w:val="001366C5"/>
    <w:rsid w:val="00151783"/>
    <w:rsid w:val="00184500"/>
    <w:rsid w:val="002022CB"/>
    <w:rsid w:val="00224A24"/>
    <w:rsid w:val="002305B7"/>
    <w:rsid w:val="00264885"/>
    <w:rsid w:val="0028731C"/>
    <w:rsid w:val="0033345A"/>
    <w:rsid w:val="00336BE8"/>
    <w:rsid w:val="0034209F"/>
    <w:rsid w:val="00370303"/>
    <w:rsid w:val="0038026C"/>
    <w:rsid w:val="00386411"/>
    <w:rsid w:val="003A0CE1"/>
    <w:rsid w:val="003B0E7C"/>
    <w:rsid w:val="004373D0"/>
    <w:rsid w:val="00450B76"/>
    <w:rsid w:val="00452D5E"/>
    <w:rsid w:val="0048279A"/>
    <w:rsid w:val="004E64B1"/>
    <w:rsid w:val="004F7E89"/>
    <w:rsid w:val="005056F3"/>
    <w:rsid w:val="00564A8D"/>
    <w:rsid w:val="005752A5"/>
    <w:rsid w:val="005E2A0E"/>
    <w:rsid w:val="005F1AE5"/>
    <w:rsid w:val="0060716C"/>
    <w:rsid w:val="00647402"/>
    <w:rsid w:val="007002F0"/>
    <w:rsid w:val="00714844"/>
    <w:rsid w:val="00750466"/>
    <w:rsid w:val="007942D8"/>
    <w:rsid w:val="007B22E5"/>
    <w:rsid w:val="007B4D8F"/>
    <w:rsid w:val="008043D6"/>
    <w:rsid w:val="008240FA"/>
    <w:rsid w:val="00867AA3"/>
    <w:rsid w:val="00874281"/>
    <w:rsid w:val="00874E17"/>
    <w:rsid w:val="00874F75"/>
    <w:rsid w:val="00876D74"/>
    <w:rsid w:val="008814CC"/>
    <w:rsid w:val="008911CE"/>
    <w:rsid w:val="00940D1D"/>
    <w:rsid w:val="00943377"/>
    <w:rsid w:val="009921C1"/>
    <w:rsid w:val="009B0882"/>
    <w:rsid w:val="009B627E"/>
    <w:rsid w:val="009D11F8"/>
    <w:rsid w:val="009F7FD4"/>
    <w:rsid w:val="00A272BE"/>
    <w:rsid w:val="00A43DD5"/>
    <w:rsid w:val="00A956A6"/>
    <w:rsid w:val="00AE410B"/>
    <w:rsid w:val="00AF1490"/>
    <w:rsid w:val="00B32FA9"/>
    <w:rsid w:val="00B36C22"/>
    <w:rsid w:val="00B50A0D"/>
    <w:rsid w:val="00B75F50"/>
    <w:rsid w:val="00BC701C"/>
    <w:rsid w:val="00BF4244"/>
    <w:rsid w:val="00C6400C"/>
    <w:rsid w:val="00C72639"/>
    <w:rsid w:val="00C8117C"/>
    <w:rsid w:val="00C8490D"/>
    <w:rsid w:val="00CB1956"/>
    <w:rsid w:val="00CC4FC6"/>
    <w:rsid w:val="00CF670E"/>
    <w:rsid w:val="00D168A7"/>
    <w:rsid w:val="00D45C99"/>
    <w:rsid w:val="00D807EE"/>
    <w:rsid w:val="00DB288C"/>
    <w:rsid w:val="00DD47D7"/>
    <w:rsid w:val="00DE4A74"/>
    <w:rsid w:val="00DF1472"/>
    <w:rsid w:val="00E53C03"/>
    <w:rsid w:val="00E86BF7"/>
    <w:rsid w:val="00E93453"/>
    <w:rsid w:val="00EB30CD"/>
    <w:rsid w:val="00EC0D8F"/>
    <w:rsid w:val="00EF465F"/>
    <w:rsid w:val="00F035B7"/>
    <w:rsid w:val="00F20800"/>
    <w:rsid w:val="00F33EF1"/>
    <w:rsid w:val="00F46DD7"/>
    <w:rsid w:val="00FA321F"/>
    <w:rsid w:val="00FA7F49"/>
    <w:rsid w:val="00FD629C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2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72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56F3"/>
    <w:rPr>
      <w:i/>
      <w:iCs/>
    </w:rPr>
  </w:style>
  <w:style w:type="paragraph" w:styleId="a6">
    <w:name w:val="List Paragraph"/>
    <w:basedOn w:val="a"/>
    <w:uiPriority w:val="34"/>
    <w:qFormat/>
    <w:rsid w:val="00336BE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F7E8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9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1CE"/>
  </w:style>
  <w:style w:type="paragraph" w:styleId="aa">
    <w:name w:val="footer"/>
    <w:basedOn w:val="a"/>
    <w:link w:val="ab"/>
    <w:uiPriority w:val="99"/>
    <w:unhideWhenUsed/>
    <w:rsid w:val="0089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1CE"/>
  </w:style>
  <w:style w:type="paragraph" w:styleId="ac">
    <w:name w:val="Balloon Text"/>
    <w:basedOn w:val="a"/>
    <w:link w:val="ad"/>
    <w:uiPriority w:val="99"/>
    <w:semiHidden/>
    <w:unhideWhenUsed/>
    <w:rsid w:val="0043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7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72B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272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056F3"/>
    <w:rPr>
      <w:i/>
      <w:iCs/>
    </w:rPr>
  </w:style>
  <w:style w:type="paragraph" w:styleId="a6">
    <w:name w:val="List Paragraph"/>
    <w:basedOn w:val="a"/>
    <w:uiPriority w:val="34"/>
    <w:qFormat/>
    <w:rsid w:val="00336BE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F7E8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89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1CE"/>
  </w:style>
  <w:style w:type="paragraph" w:styleId="aa">
    <w:name w:val="footer"/>
    <w:basedOn w:val="a"/>
    <w:link w:val="ab"/>
    <w:uiPriority w:val="99"/>
    <w:unhideWhenUsed/>
    <w:rsid w:val="0089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1CE"/>
  </w:style>
  <w:style w:type="paragraph" w:styleId="ac">
    <w:name w:val="Balloon Text"/>
    <w:basedOn w:val="a"/>
    <w:link w:val="ad"/>
    <w:uiPriority w:val="99"/>
    <w:semiHidden/>
    <w:unhideWhenUsed/>
    <w:rsid w:val="0043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7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m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bit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F54C-DA06-4841-B7E3-77F01FA2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27</cp:revision>
  <cp:lastPrinted>2013-09-26T11:13:00Z</cp:lastPrinted>
  <dcterms:created xsi:type="dcterms:W3CDTF">2013-08-01T14:13:00Z</dcterms:created>
  <dcterms:modified xsi:type="dcterms:W3CDTF">2013-09-26T11:14:00Z</dcterms:modified>
</cp:coreProperties>
</file>